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A" w:rsidRPr="00854520" w:rsidRDefault="00A93457" w:rsidP="00261FAC">
      <w:pPr>
        <w:pStyle w:val="a4"/>
        <w:jc w:val="center"/>
        <w:rPr>
          <w:b/>
          <w:sz w:val="24"/>
          <w:szCs w:val="24"/>
        </w:rPr>
      </w:pPr>
      <w:r w:rsidRPr="00854520">
        <w:rPr>
          <w:b/>
          <w:sz w:val="24"/>
          <w:szCs w:val="24"/>
        </w:rPr>
        <w:t xml:space="preserve">Аннотация к рабочей программе  </w:t>
      </w:r>
      <w:proofErr w:type="gramStart"/>
      <w:r w:rsidRPr="00854520">
        <w:rPr>
          <w:b/>
          <w:sz w:val="24"/>
          <w:szCs w:val="24"/>
        </w:rPr>
        <w:t>по</w:t>
      </w:r>
      <w:proofErr w:type="gramEnd"/>
    </w:p>
    <w:p w:rsidR="00A93457" w:rsidRPr="00854520" w:rsidRDefault="00A93457" w:rsidP="00261FAC">
      <w:pPr>
        <w:pStyle w:val="a4"/>
        <w:jc w:val="center"/>
        <w:rPr>
          <w:b/>
          <w:sz w:val="24"/>
          <w:szCs w:val="24"/>
        </w:rPr>
      </w:pPr>
      <w:r w:rsidRPr="00854520">
        <w:rPr>
          <w:b/>
          <w:bCs/>
          <w:color w:val="000000"/>
          <w:sz w:val="24"/>
          <w:szCs w:val="24"/>
          <w:lang w:eastAsia="ru-RU"/>
        </w:rPr>
        <w:t xml:space="preserve">литературному </w:t>
      </w:r>
      <w:r w:rsidR="00261FAC">
        <w:rPr>
          <w:b/>
          <w:bCs/>
          <w:color w:val="000000"/>
          <w:sz w:val="24"/>
          <w:szCs w:val="24"/>
          <w:lang w:eastAsia="ru-RU"/>
        </w:rPr>
        <w:t xml:space="preserve"> чтению на родном языке (русском</w:t>
      </w:r>
      <w:r w:rsidRPr="00854520">
        <w:rPr>
          <w:b/>
          <w:bCs/>
          <w:color w:val="000000"/>
          <w:sz w:val="24"/>
          <w:szCs w:val="24"/>
          <w:lang w:eastAsia="ru-RU"/>
        </w:rPr>
        <w:t>)</w:t>
      </w:r>
    </w:p>
    <w:p w:rsidR="00A93457" w:rsidRPr="00854520" w:rsidRDefault="00A93457" w:rsidP="00261FAC">
      <w:pPr>
        <w:pStyle w:val="a4"/>
        <w:rPr>
          <w:b/>
          <w:spacing w:val="-1"/>
          <w:sz w:val="24"/>
          <w:szCs w:val="24"/>
        </w:rPr>
      </w:pPr>
      <w:r w:rsidRPr="00854520">
        <w:rPr>
          <w:b/>
          <w:sz w:val="24"/>
          <w:szCs w:val="24"/>
        </w:rPr>
        <w:t xml:space="preserve">на уровень начального общего образования для детей с ОВЗ </w:t>
      </w:r>
    </w:p>
    <w:p w:rsidR="00A93457" w:rsidRPr="00854520" w:rsidRDefault="00A93457" w:rsidP="00A93457">
      <w:pPr>
        <w:pStyle w:val="a4"/>
        <w:jc w:val="center"/>
        <w:rPr>
          <w:b/>
          <w:spacing w:val="-1"/>
          <w:sz w:val="24"/>
          <w:szCs w:val="24"/>
        </w:rPr>
      </w:pPr>
    </w:p>
    <w:tbl>
      <w:tblPr>
        <w:tblStyle w:val="a3"/>
        <w:tblW w:w="10347" w:type="dxa"/>
        <w:tblInd w:w="534" w:type="dxa"/>
        <w:tblLook w:val="04A0"/>
      </w:tblPr>
      <w:tblGrid>
        <w:gridCol w:w="1911"/>
        <w:gridCol w:w="8436"/>
      </w:tblGrid>
      <w:tr w:rsidR="00A93457" w:rsidRPr="00854520" w:rsidTr="00261FAC">
        <w:tc>
          <w:tcPr>
            <w:tcW w:w="1911" w:type="dxa"/>
          </w:tcPr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2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8436" w:type="dxa"/>
          </w:tcPr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20">
              <w:rPr>
                <w:rFonts w:ascii="Times New Roman" w:hAnsi="Times New Roman" w:cs="Times New Roman"/>
                <w:sz w:val="24"/>
                <w:szCs w:val="24"/>
              </w:rPr>
              <w:t>Федеральный  государственный образовательный стандарт  начального общего обраования  для детей с ОВЗ.</w:t>
            </w:r>
          </w:p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20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начального  общего образования  для детей с ОВЗ.</w:t>
            </w:r>
          </w:p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20">
              <w:rPr>
                <w:rFonts w:ascii="Times New Roman" w:hAnsi="Times New Roman" w:cs="Times New Roman"/>
                <w:sz w:val="24"/>
                <w:szCs w:val="24"/>
              </w:rPr>
              <w:t xml:space="preserve">Данная  рабочая программа является частью </w:t>
            </w:r>
            <w:r w:rsidR="0026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520">
              <w:rPr>
                <w:rFonts w:ascii="Times New Roman" w:hAnsi="Times New Roman" w:cs="Times New Roman"/>
                <w:sz w:val="24"/>
                <w:szCs w:val="24"/>
              </w:rPr>
              <w:t>даптированной  Основной образовательной программы начального общего образования средней школы №25 имени Александра Сивагина</w:t>
            </w:r>
          </w:p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457" w:rsidRPr="00854520" w:rsidTr="00261FAC">
        <w:tc>
          <w:tcPr>
            <w:tcW w:w="1911" w:type="dxa"/>
          </w:tcPr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20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436" w:type="dxa"/>
          </w:tcPr>
          <w:p w:rsidR="00A93457" w:rsidRPr="00854520" w:rsidRDefault="00261FA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A93457" w:rsidRPr="008545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93457" w:rsidRPr="00854520" w:rsidTr="00261FAC">
        <w:tc>
          <w:tcPr>
            <w:tcW w:w="1911" w:type="dxa"/>
          </w:tcPr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20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436" w:type="dxa"/>
          </w:tcPr>
          <w:p w:rsidR="00ED6EAE" w:rsidRPr="00ED6EAE" w:rsidRDefault="00ED6EAE" w:rsidP="00ED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A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      </w:r>
          </w:p>
          <w:p w:rsidR="00ED6EAE" w:rsidRPr="00ED6EAE" w:rsidRDefault="00ED6EAE" w:rsidP="00ED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AE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      </w:r>
          </w:p>
          <w:p w:rsidR="00ED6EAE" w:rsidRPr="00ED6EAE" w:rsidRDefault="00ED6EAE" w:rsidP="00ED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AE">
              <w:rPr>
                <w:rFonts w:ascii="Times New Roman" w:hAnsi="Times New Roman" w:cs="Times New Roman"/>
                <w:sz w:val="24"/>
                <w:szCs w:val="24"/>
              </w:rPr>
              <w:t>•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      </w:r>
          </w:p>
          <w:p w:rsidR="00ED6EAE" w:rsidRPr="00ED6EAE" w:rsidRDefault="00ED6EAE" w:rsidP="00ED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AE">
              <w:rPr>
                <w:rFonts w:ascii="Times New Roman" w:hAnsi="Times New Roman" w:cs="Times New Roman"/>
                <w:sz w:val="24"/>
                <w:szCs w:val="24"/>
              </w:rPr>
              <w:t xml:space="preserve"> • 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      </w:r>
          </w:p>
          <w:p w:rsidR="00ED6EAE" w:rsidRPr="00ED6EAE" w:rsidRDefault="00ED6EAE" w:rsidP="00ED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AE">
              <w:rPr>
                <w:rFonts w:ascii="Times New Roman" w:hAnsi="Times New Roman" w:cs="Times New Roman"/>
                <w:sz w:val="24"/>
                <w:szCs w:val="24"/>
              </w:rPr>
              <w:t>•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      </w:r>
          </w:p>
          <w:p w:rsidR="00A93457" w:rsidRPr="00854520" w:rsidRDefault="00ED6EAE" w:rsidP="00ED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AE">
              <w:rPr>
                <w:rFonts w:ascii="Times New Roman" w:hAnsi="Times New Roman" w:cs="Times New Roman"/>
                <w:sz w:val="24"/>
                <w:szCs w:val="24"/>
              </w:rPr>
              <w:t xml:space="preserve"> •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</w:tc>
      </w:tr>
      <w:tr w:rsidR="00A93457" w:rsidRPr="00854520" w:rsidTr="00261FAC">
        <w:tc>
          <w:tcPr>
            <w:tcW w:w="1911" w:type="dxa"/>
          </w:tcPr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2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прграммы</w:t>
            </w:r>
          </w:p>
        </w:tc>
        <w:tc>
          <w:tcPr>
            <w:tcW w:w="8436" w:type="dxa"/>
          </w:tcPr>
          <w:p w:rsidR="00A93457" w:rsidRPr="00854520" w:rsidRDefault="00ED6EAE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61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3457" w:rsidRPr="008545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6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93457" w:rsidRPr="00854520" w:rsidTr="00261FAC">
        <w:tc>
          <w:tcPr>
            <w:tcW w:w="1911" w:type="dxa"/>
          </w:tcPr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20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8436" w:type="dxa"/>
          </w:tcPr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20">
              <w:rPr>
                <w:rFonts w:ascii="Times New Roman" w:hAnsi="Times New Roman" w:cs="Times New Roman"/>
                <w:sz w:val="24"/>
                <w:szCs w:val="24"/>
              </w:rPr>
              <w:t>1 класс (второй год обучения)- 0.5 часа</w:t>
            </w:r>
          </w:p>
          <w:p w:rsidR="00A93457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20">
              <w:rPr>
                <w:rFonts w:ascii="Times New Roman" w:hAnsi="Times New Roman" w:cs="Times New Roman"/>
                <w:sz w:val="24"/>
                <w:szCs w:val="24"/>
              </w:rPr>
              <w:t>2 класс-          0.5 часа</w:t>
            </w:r>
          </w:p>
          <w:p w:rsidR="00261FAC" w:rsidRPr="00854520" w:rsidRDefault="00261FAC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-         0.5 часа</w:t>
            </w:r>
          </w:p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20">
              <w:rPr>
                <w:rFonts w:ascii="Times New Roman" w:hAnsi="Times New Roman" w:cs="Times New Roman"/>
                <w:sz w:val="24"/>
                <w:szCs w:val="24"/>
              </w:rPr>
              <w:t>4 класс-          0.5часа</w:t>
            </w:r>
          </w:p>
        </w:tc>
      </w:tr>
      <w:tr w:rsidR="00A93457" w:rsidRPr="00854520" w:rsidTr="00261FAC">
        <w:tc>
          <w:tcPr>
            <w:tcW w:w="1911" w:type="dxa"/>
          </w:tcPr>
          <w:p w:rsidR="00A93457" w:rsidRPr="00854520" w:rsidRDefault="00A93457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20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 освоения программы</w:t>
            </w:r>
          </w:p>
        </w:tc>
        <w:tc>
          <w:tcPr>
            <w:tcW w:w="8436" w:type="dxa"/>
          </w:tcPr>
          <w:p w:rsidR="00854520" w:rsidRPr="00854520" w:rsidRDefault="00854520" w:rsidP="00854520">
            <w:pPr>
              <w:pStyle w:val="a6"/>
              <w:numPr>
                <w:ilvl w:val="0"/>
                <w:numId w:val="2"/>
              </w:numPr>
              <w:suppressAutoHyphens/>
              <w:ind w:firstLine="709"/>
              <w:contextualSpacing w:val="0"/>
              <w:jc w:val="both"/>
              <w:rPr>
                <w:bCs/>
                <w:caps w:val="0"/>
                <w:color w:val="000000"/>
              </w:rPr>
            </w:pPr>
            <w:r w:rsidRPr="00854520">
              <w:rPr>
                <w:bCs/>
                <w:caps w:val="0"/>
                <w:color w:val="000000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854520" w:rsidRPr="00854520" w:rsidRDefault="00854520" w:rsidP="00854520">
            <w:pPr>
              <w:pStyle w:val="a6"/>
              <w:numPr>
                <w:ilvl w:val="0"/>
                <w:numId w:val="2"/>
              </w:numPr>
              <w:suppressAutoHyphens/>
              <w:ind w:firstLine="709"/>
              <w:contextualSpacing w:val="0"/>
              <w:jc w:val="both"/>
              <w:rPr>
                <w:bCs/>
                <w:caps w:val="0"/>
                <w:color w:val="000000"/>
              </w:rPr>
            </w:pPr>
            <w:r w:rsidRPr="00854520">
              <w:rPr>
                <w:bCs/>
                <w:caps w:val="0"/>
                <w:color w:val="000000"/>
              </w:rPr>
              <w:t xml:space="preserve">осознание значимости чтения для личного развития; </w:t>
            </w:r>
            <w:r w:rsidRPr="00854520">
              <w:rPr>
                <w:bCs/>
                <w:caps w:val="0"/>
                <w:color w:val="000000"/>
              </w:rPr>
              <w:lastRenderedPageBreak/>
              <w:t xml:space="preserve">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      </w:r>
          </w:p>
          <w:p w:rsidR="00854520" w:rsidRPr="00854520" w:rsidRDefault="00854520" w:rsidP="00854520">
            <w:pPr>
              <w:pStyle w:val="a6"/>
              <w:numPr>
                <w:ilvl w:val="0"/>
                <w:numId w:val="2"/>
              </w:numPr>
              <w:suppressAutoHyphens/>
              <w:ind w:firstLine="709"/>
              <w:contextualSpacing w:val="0"/>
              <w:jc w:val="both"/>
              <w:rPr>
                <w:bCs/>
                <w:caps w:val="0"/>
                <w:color w:val="000000"/>
              </w:rPr>
            </w:pPr>
            <w:r w:rsidRPr="00854520">
              <w:rPr>
                <w:bCs/>
                <w:caps w:val="0"/>
                <w:color w:val="000000"/>
              </w:rPr>
              <w:t>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854520" w:rsidRPr="00854520" w:rsidRDefault="00854520" w:rsidP="00854520">
            <w:pPr>
              <w:pStyle w:val="a6"/>
              <w:numPr>
                <w:ilvl w:val="0"/>
                <w:numId w:val="2"/>
              </w:numPr>
              <w:suppressAutoHyphens/>
              <w:ind w:firstLine="709"/>
              <w:contextualSpacing w:val="0"/>
              <w:jc w:val="both"/>
              <w:rPr>
                <w:bCs/>
                <w:caps w:val="0"/>
                <w:color w:val="000000"/>
              </w:rPr>
            </w:pPr>
            <w:r w:rsidRPr="00854520">
              <w:rPr>
                <w:bCs/>
                <w:caps w:val="0"/>
                <w:color w:val="000000"/>
              </w:rPr>
              <w:t xml:space="preserve">понимание роли чтения, использование разных видов чтения; </w:t>
            </w:r>
          </w:p>
          <w:p w:rsidR="00854520" w:rsidRPr="00854520" w:rsidRDefault="00854520" w:rsidP="00854520">
            <w:pPr>
              <w:pStyle w:val="a6"/>
              <w:numPr>
                <w:ilvl w:val="0"/>
                <w:numId w:val="2"/>
              </w:numPr>
              <w:suppressAutoHyphens/>
              <w:ind w:firstLine="709"/>
              <w:contextualSpacing w:val="0"/>
              <w:jc w:val="both"/>
              <w:rPr>
                <w:bCs/>
                <w:caps w:val="0"/>
                <w:color w:val="000000"/>
              </w:rPr>
            </w:pPr>
            <w:r w:rsidRPr="00854520">
              <w:rPr>
                <w:bCs/>
                <w:caps w:val="0"/>
                <w:color w:val="000000"/>
              </w:rPr>
      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      </w:r>
            <w:proofErr w:type="gramStart"/>
            <w:r w:rsidRPr="00854520">
              <w:rPr>
                <w:bCs/>
                <w:caps w:val="0"/>
                <w:color w:val="000000"/>
              </w:rPr>
              <w:t>высказывать отношение</w:t>
            </w:r>
            <w:proofErr w:type="gramEnd"/>
            <w:r w:rsidRPr="00854520">
              <w:rPr>
                <w:bCs/>
                <w:caps w:val="0"/>
                <w:color w:val="000000"/>
              </w:rPr>
              <w:t xml:space="preserve"> к поступкам героев, оценивать поступки героев и мотивы поступков с учетом принятых в обществе норм и правил;</w:t>
            </w:r>
          </w:p>
          <w:p w:rsidR="00854520" w:rsidRPr="00854520" w:rsidRDefault="00854520" w:rsidP="00854520">
            <w:pPr>
              <w:pStyle w:val="a6"/>
              <w:numPr>
                <w:ilvl w:val="0"/>
                <w:numId w:val="2"/>
              </w:numPr>
              <w:suppressAutoHyphens/>
              <w:ind w:firstLine="709"/>
              <w:contextualSpacing w:val="0"/>
              <w:jc w:val="both"/>
              <w:rPr>
                <w:bCs/>
                <w:caps w:val="0"/>
                <w:color w:val="000000"/>
              </w:rPr>
            </w:pPr>
            <w:r w:rsidRPr="00854520">
              <w:rPr>
                <w:bCs/>
                <w:caps w:val="0"/>
                <w:color w:val="000000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      </w:r>
          </w:p>
          <w:p w:rsidR="00854520" w:rsidRPr="00854520" w:rsidRDefault="00854520" w:rsidP="00854520">
            <w:pPr>
              <w:pStyle w:val="a6"/>
              <w:numPr>
                <w:ilvl w:val="0"/>
                <w:numId w:val="2"/>
              </w:numPr>
              <w:suppressAutoHyphens/>
              <w:ind w:firstLine="709"/>
              <w:contextualSpacing w:val="0"/>
              <w:jc w:val="both"/>
              <w:rPr>
                <w:bCs/>
                <w:caps w:val="0"/>
                <w:color w:val="000000"/>
              </w:rPr>
            </w:pPr>
            <w:r w:rsidRPr="00854520">
              <w:rPr>
                <w:bCs/>
                <w:caps w:val="0"/>
                <w:color w:val="000000"/>
              </w:rPr>
              <w:t xml:space="preserve">формирование потребности в систематическом чтении; </w:t>
            </w:r>
          </w:p>
          <w:p w:rsidR="00854520" w:rsidRPr="00854520" w:rsidRDefault="00854520" w:rsidP="00854520">
            <w:pPr>
              <w:pStyle w:val="a6"/>
              <w:numPr>
                <w:ilvl w:val="0"/>
                <w:numId w:val="2"/>
              </w:numPr>
              <w:suppressAutoHyphens/>
              <w:ind w:firstLine="709"/>
              <w:contextualSpacing w:val="0"/>
              <w:jc w:val="both"/>
              <w:rPr>
                <w:bCs/>
                <w:caps w:val="0"/>
                <w:color w:val="000000"/>
              </w:rPr>
            </w:pPr>
            <w:r w:rsidRPr="00854520">
              <w:rPr>
                <w:bCs/>
                <w:caps w:val="0"/>
                <w:color w:val="000000"/>
              </w:rPr>
              <w:t xml:space="preserve">выбор с помощью взрослого интересующей литературы. </w:t>
            </w:r>
          </w:p>
          <w:p w:rsidR="00A93457" w:rsidRPr="00854520" w:rsidRDefault="00A93457" w:rsidP="00854520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A93457" w:rsidRPr="00854520" w:rsidRDefault="00A93457" w:rsidP="00A93457">
      <w:pPr>
        <w:rPr>
          <w:rFonts w:ascii="Times New Roman" w:hAnsi="Times New Roman" w:cs="Times New Roman"/>
          <w:sz w:val="24"/>
          <w:szCs w:val="24"/>
        </w:rPr>
      </w:pPr>
    </w:p>
    <w:p w:rsidR="00A93457" w:rsidRPr="004039EE" w:rsidRDefault="00A93457" w:rsidP="00A93457">
      <w:pPr>
        <w:rPr>
          <w:rFonts w:ascii="Times New Roman" w:hAnsi="Times New Roman" w:cs="Times New Roman"/>
          <w:sz w:val="24"/>
          <w:szCs w:val="24"/>
        </w:rPr>
      </w:pPr>
    </w:p>
    <w:p w:rsidR="00A93457" w:rsidRPr="004039EE" w:rsidRDefault="00A93457" w:rsidP="00A93457">
      <w:pPr>
        <w:rPr>
          <w:rFonts w:ascii="Times New Roman" w:hAnsi="Times New Roman" w:cs="Times New Roman"/>
          <w:sz w:val="24"/>
          <w:szCs w:val="24"/>
        </w:rPr>
      </w:pPr>
    </w:p>
    <w:p w:rsidR="00A93457" w:rsidRPr="004039EE" w:rsidRDefault="00A93457" w:rsidP="00A93457">
      <w:pPr>
        <w:rPr>
          <w:rFonts w:ascii="Times New Roman" w:hAnsi="Times New Roman" w:cs="Times New Roman"/>
          <w:sz w:val="24"/>
          <w:szCs w:val="24"/>
        </w:rPr>
      </w:pPr>
    </w:p>
    <w:p w:rsidR="00AF4080" w:rsidRDefault="00AF4080"/>
    <w:sectPr w:rsidR="00AF4080" w:rsidSect="00261FA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3457"/>
    <w:rsid w:val="00261FAC"/>
    <w:rsid w:val="0034338C"/>
    <w:rsid w:val="00491C91"/>
    <w:rsid w:val="004E6C67"/>
    <w:rsid w:val="00854520"/>
    <w:rsid w:val="009D470A"/>
    <w:rsid w:val="00A45BD2"/>
    <w:rsid w:val="00A93457"/>
    <w:rsid w:val="00AF4080"/>
    <w:rsid w:val="00E4069F"/>
    <w:rsid w:val="00ED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9345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A934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List Paragraph"/>
    <w:basedOn w:val="a"/>
    <w:uiPriority w:val="34"/>
    <w:qFormat/>
    <w:rsid w:val="00491C91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2021-01-11T10:34:00Z</dcterms:created>
  <dcterms:modified xsi:type="dcterms:W3CDTF">2021-01-11T10:34:00Z</dcterms:modified>
</cp:coreProperties>
</file>