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6" w:rsidRPr="003017E6" w:rsidRDefault="003017E6" w:rsidP="003017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3017E6" w:rsidRDefault="003017E6" w:rsidP="0030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</w:p>
    <w:tbl>
      <w:tblPr>
        <w:tblStyle w:val="a4"/>
        <w:tblW w:w="0" w:type="auto"/>
        <w:tblInd w:w="-1031" w:type="dxa"/>
        <w:tblLook w:val="04A0"/>
      </w:tblPr>
      <w:tblGrid>
        <w:gridCol w:w="2792"/>
        <w:gridCol w:w="7810"/>
      </w:tblGrid>
      <w:tr w:rsidR="003017E6" w:rsidTr="00565C55">
        <w:trPr>
          <w:trHeight w:val="1961"/>
        </w:trPr>
        <w:tc>
          <w:tcPr>
            <w:tcW w:w="0" w:type="auto"/>
          </w:tcPr>
          <w:p w:rsidR="003017E6" w:rsidRPr="00162E03" w:rsidRDefault="003017E6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0" w:type="auto"/>
          </w:tcPr>
          <w:p w:rsidR="00565C55" w:rsidRDefault="00565C55" w:rsidP="00565C5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565C55" w:rsidRDefault="00565C55" w:rsidP="00565C5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3017E6" w:rsidRPr="00162E03" w:rsidRDefault="00565C55" w:rsidP="00565C55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  <w:tab w:val="left" w:pos="8004"/>
              </w:tabs>
              <w:ind w:left="169" w:right="-1"/>
            </w:pPr>
            <w:r w:rsidRPr="00975FFC">
              <w:t>Данная рабочая программа является частью Основной образовате</w:t>
            </w:r>
            <w:r>
              <w:t xml:space="preserve">льной программы основного </w:t>
            </w:r>
            <w:r w:rsidRPr="00975FFC">
              <w:t>общего образования средней школы № 25 имени Александра Сивагина</w:t>
            </w:r>
          </w:p>
        </w:tc>
      </w:tr>
      <w:tr w:rsidR="003017E6" w:rsidTr="0064738B">
        <w:tc>
          <w:tcPr>
            <w:tcW w:w="0" w:type="auto"/>
          </w:tcPr>
          <w:p w:rsidR="003017E6" w:rsidRPr="00162E03" w:rsidRDefault="003017E6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0" w:type="auto"/>
          </w:tcPr>
          <w:p w:rsidR="003017E6" w:rsidRDefault="00675B8B" w:rsidP="00D4546E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</w:tabs>
              <w:ind w:left="169" w:right="-1" w:firstLine="0"/>
              <w:jc w:val="left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 А.Т. Тищенко В.Д. Симоненко</w:t>
            </w:r>
            <w:r w:rsidRPr="00D95A73">
              <w:rPr>
                <w:bCs/>
              </w:rPr>
              <w:t xml:space="preserve"> - </w:t>
            </w:r>
            <w:r>
              <w:rPr>
                <w:bCs/>
              </w:rPr>
              <w:t xml:space="preserve">М.: Вентана -Граф, 2016. </w:t>
            </w:r>
          </w:p>
        </w:tc>
      </w:tr>
      <w:tr w:rsidR="003017E6" w:rsidTr="0064738B">
        <w:tc>
          <w:tcPr>
            <w:tcW w:w="0" w:type="auto"/>
          </w:tcPr>
          <w:p w:rsidR="003017E6" w:rsidRPr="00162E03" w:rsidRDefault="003017E6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0" w:type="auto"/>
          </w:tcPr>
          <w:p w:rsidR="00675B8B" w:rsidRPr="008453E3" w:rsidRDefault="00675B8B" w:rsidP="0064738B">
            <w:pPr>
              <w:shd w:val="clear" w:color="auto" w:fill="FFFFFF"/>
              <w:tabs>
                <w:tab w:val="left" w:pos="-709"/>
                <w:tab w:val="left" w:pos="-567"/>
              </w:tabs>
              <w:ind w:left="169" w:right="-1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Основными целями изучения учебного предмета «Техноло</w:t>
            </w:r>
            <w:r w:rsidRPr="008453E3">
              <w:rPr>
                <w:rFonts w:ascii="Times New Roman" w:hAnsi="Times New Roman" w:cs="Times New Roman"/>
              </w:rPr>
              <w:softHyphen/>
              <w:t>гия» в системе основного общего образования являются:</w:t>
            </w:r>
          </w:p>
          <w:p w:rsidR="00675B8B" w:rsidRPr="008453E3" w:rsidRDefault="00675B8B" w:rsidP="006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формирование представлений о составляющих техно сферы, современном производстве и распространённых в нём технологиях;</w:t>
            </w:r>
          </w:p>
          <w:p w:rsidR="00675B8B" w:rsidRPr="008453E3" w:rsidRDefault="00675B8B" w:rsidP="006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675B8B" w:rsidRPr="008453E3" w:rsidRDefault="00675B8B" w:rsidP="006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формирование представлений о технологической культу</w:t>
            </w:r>
            <w:r w:rsidRPr="008453E3">
              <w:rPr>
                <w:rFonts w:ascii="Times New Roman" w:hAnsi="Times New Roman" w:cs="Times New Roman"/>
              </w:rPr>
              <w:softHyphen/>
              <w:t>ре производства, развитие культуры труда подрастающего поколения на основе включения учащихся в разнообраз</w:t>
            </w:r>
            <w:r w:rsidRPr="008453E3">
              <w:rPr>
                <w:rFonts w:ascii="Times New Roman" w:hAnsi="Times New Roman" w:cs="Times New Roman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675B8B" w:rsidRPr="008453E3" w:rsidRDefault="00675B8B" w:rsidP="006473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овладение обще трудовыми и специальными умениями, необходимыми для проектирования и создания продуктов тру</w:t>
            </w:r>
            <w:r w:rsidRPr="008453E3">
              <w:rPr>
                <w:rFonts w:ascii="Times New Roman" w:hAnsi="Times New Roman" w:cs="Times New Roman"/>
              </w:rPr>
              <w:softHyphen/>
              <w:t>да, ведения домашнего хозяйства;</w:t>
            </w:r>
          </w:p>
          <w:p w:rsidR="003017E6" w:rsidRPr="008453E3" w:rsidRDefault="003017E6" w:rsidP="0064738B">
            <w:pPr>
              <w:ind w:left="169"/>
              <w:rPr>
                <w:rFonts w:ascii="Times New Roman" w:hAnsi="Times New Roman" w:cs="Times New Roman"/>
                <w:b/>
              </w:rPr>
            </w:pPr>
          </w:p>
        </w:tc>
      </w:tr>
      <w:tr w:rsidR="003017E6" w:rsidTr="0064738B">
        <w:tc>
          <w:tcPr>
            <w:tcW w:w="0" w:type="auto"/>
          </w:tcPr>
          <w:p w:rsidR="003017E6" w:rsidRPr="00162E03" w:rsidRDefault="003017E6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</w:tcPr>
          <w:p w:rsidR="003017E6" w:rsidRPr="008453E3" w:rsidRDefault="003017E6" w:rsidP="00D4546E">
            <w:pPr>
              <w:tabs>
                <w:tab w:val="center" w:pos="2285"/>
                <w:tab w:val="right" w:pos="4570"/>
              </w:tabs>
              <w:ind w:left="169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ab/>
            </w:r>
            <w:r w:rsidR="00D4546E">
              <w:rPr>
                <w:rFonts w:ascii="Times New Roman" w:hAnsi="Times New Roman" w:cs="Times New Roman"/>
              </w:rPr>
              <w:t>4 года</w:t>
            </w:r>
            <w:r w:rsidRPr="008453E3">
              <w:rPr>
                <w:rFonts w:ascii="Times New Roman" w:hAnsi="Times New Roman" w:cs="Times New Roman"/>
              </w:rPr>
              <w:tab/>
            </w:r>
          </w:p>
        </w:tc>
      </w:tr>
      <w:tr w:rsidR="003017E6" w:rsidTr="0064738B">
        <w:tc>
          <w:tcPr>
            <w:tcW w:w="0" w:type="auto"/>
          </w:tcPr>
          <w:p w:rsidR="003017E6" w:rsidRPr="00162E03" w:rsidRDefault="003017E6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0" w:type="auto"/>
          </w:tcPr>
          <w:p w:rsidR="003017E6" w:rsidRPr="00D4546E" w:rsidRDefault="00675B8B" w:rsidP="00D4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hAnsi="Times New Roman" w:cs="Times New Roman"/>
                <w:sz w:val="24"/>
                <w:szCs w:val="24"/>
              </w:rPr>
              <w:t>5 класс- 2 часа</w:t>
            </w:r>
          </w:p>
          <w:p w:rsidR="00D4546E" w:rsidRPr="00D4546E" w:rsidRDefault="00D4546E" w:rsidP="00D4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hAnsi="Times New Roman" w:cs="Times New Roman"/>
                <w:sz w:val="24"/>
                <w:szCs w:val="24"/>
              </w:rPr>
              <w:t>6 класс – 2 часа</w:t>
            </w:r>
          </w:p>
          <w:p w:rsidR="00D4546E" w:rsidRPr="00D4546E" w:rsidRDefault="00D4546E" w:rsidP="00D454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46E">
              <w:rPr>
                <w:rFonts w:ascii="Times New Roman" w:hAnsi="Times New Roman" w:cs="Times New Roman"/>
                <w:sz w:val="24"/>
                <w:szCs w:val="24"/>
              </w:rPr>
              <w:t>7 класс – 2 часа</w:t>
            </w:r>
          </w:p>
          <w:p w:rsidR="00D4546E" w:rsidRPr="008453E3" w:rsidRDefault="00D4546E" w:rsidP="00D4546E">
            <w:pPr>
              <w:pStyle w:val="a3"/>
              <w:rPr>
                <w:b/>
              </w:rPr>
            </w:pPr>
            <w:r w:rsidRPr="00D4546E">
              <w:rPr>
                <w:rFonts w:ascii="Times New Roman" w:hAnsi="Times New Roman" w:cs="Times New Roman"/>
                <w:sz w:val="24"/>
                <w:szCs w:val="24"/>
              </w:rPr>
              <w:t>8 класс – 2 часа</w:t>
            </w:r>
          </w:p>
        </w:tc>
      </w:tr>
      <w:tr w:rsidR="005B0EBC" w:rsidTr="0064738B">
        <w:tc>
          <w:tcPr>
            <w:tcW w:w="0" w:type="auto"/>
          </w:tcPr>
          <w:p w:rsidR="005B0EBC" w:rsidRPr="00162E03" w:rsidRDefault="005B0EBC" w:rsidP="005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0" w:type="auto"/>
            <w:vMerge w:val="restart"/>
          </w:tcPr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Развитие у учащихся пред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ставления о проектной деятельности,  </w:t>
            </w:r>
            <w:r w:rsidRPr="008453E3">
              <w:rPr>
                <w:rFonts w:ascii="Times New Roman" w:hAnsi="Times New Roman" w:cs="Times New Roman"/>
                <w:spacing w:val="-10"/>
              </w:rPr>
              <w:t>основных ком</w:t>
            </w:r>
            <w:r w:rsidRPr="008453E3">
              <w:rPr>
                <w:rFonts w:ascii="Times New Roman" w:hAnsi="Times New Roman" w:cs="Times New Roman"/>
                <w:spacing w:val="-10"/>
              </w:rPr>
              <w:softHyphen/>
              <w:t>понентах и критериях проекта; последова</w:t>
            </w:r>
            <w:r w:rsidRPr="008453E3">
              <w:rPr>
                <w:rFonts w:ascii="Times New Roman" w:hAnsi="Times New Roman" w:cs="Times New Roman"/>
                <w:spacing w:val="-10"/>
              </w:rPr>
              <w:softHyphen/>
              <w:t xml:space="preserve">тельности разработки творческого проекта. </w:t>
            </w:r>
          </w:p>
          <w:p w:rsidR="005B0EBC" w:rsidRPr="008453E3" w:rsidRDefault="005B0EBC" w:rsidP="005B0EBC">
            <w:pPr>
              <w:tabs>
                <w:tab w:val="left" w:pos="-709"/>
                <w:tab w:val="left" w:pos="-567"/>
              </w:tabs>
              <w:ind w:right="-1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8453E3">
              <w:rPr>
                <w:rFonts w:ascii="Times New Roman" w:hAnsi="Times New Roman" w:cs="Times New Roman"/>
                <w:spacing w:val="-4"/>
              </w:rPr>
              <w:t xml:space="preserve">Умение </w:t>
            </w:r>
            <w:r w:rsidRPr="008453E3">
              <w:rPr>
                <w:rFonts w:ascii="Times New Roman" w:hAnsi="Times New Roman" w:cs="Times New Roman"/>
                <w:spacing w:val="-7"/>
              </w:rPr>
              <w:t>составлять ин</w:t>
            </w:r>
            <w:r w:rsidRPr="008453E3">
              <w:rPr>
                <w:rFonts w:ascii="Times New Roman" w:hAnsi="Times New Roman" w:cs="Times New Roman"/>
                <w:spacing w:val="-7"/>
              </w:rPr>
              <w:softHyphen/>
              <w:t>дивидуальный (группо</w:t>
            </w:r>
            <w:r w:rsidRPr="008453E3">
              <w:rPr>
                <w:rFonts w:ascii="Times New Roman" w:hAnsi="Times New Roman" w:cs="Times New Roman"/>
                <w:spacing w:val="-7"/>
              </w:rPr>
              <w:softHyphen/>
              <w:t>вой) план проекта, ф</w:t>
            </w:r>
            <w:r w:rsidRPr="008453E3">
              <w:rPr>
                <w:rFonts w:ascii="Times New Roman" w:hAnsi="Times New Roman" w:cs="Times New Roman"/>
                <w:color w:val="000000"/>
              </w:rPr>
              <w:t>ормирова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ние стартовой мотивации к изучению нового; ори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ентирование в инфор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мационном </w:t>
            </w:r>
            <w:r w:rsidRPr="008453E3">
              <w:rPr>
                <w:rFonts w:ascii="Times New Roman" w:hAnsi="Times New Roman" w:cs="Times New Roman"/>
                <w:color w:val="000000"/>
              </w:rPr>
              <w:lastRenderedPageBreak/>
              <w:t>простран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стве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noProof/>
              </w:rPr>
              <w:t xml:space="preserve">Знание пород древесины, ее структуры,области применения. </w:t>
            </w:r>
            <w:r w:rsidRPr="008453E3">
              <w:rPr>
                <w:rFonts w:ascii="Times New Roman" w:hAnsi="Times New Roman" w:cs="Times New Roman"/>
                <w:color w:val="000000"/>
              </w:rPr>
              <w:t>Сравнение различных объ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ектов: выделять из множества один или не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сколько объектов, имеющих общие свойства</w:t>
            </w:r>
            <w:r w:rsidRPr="008453E3">
              <w:rPr>
                <w:rFonts w:ascii="Times New Roman" w:hAnsi="Times New Roman" w:cs="Times New Roman"/>
              </w:rPr>
              <w:t xml:space="preserve"> Определение видов древесины и древесных материалов по внешним признакам; распознавание пиломатериалов. </w:t>
            </w:r>
            <w:r w:rsidRPr="008453E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Умение отвечать на вопросы.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Познаватель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ный интерес к изучению нового, спосо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бам обобщения и систематиза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ции знаний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453E3">
              <w:rPr>
                <w:rFonts w:ascii="Times New Roman" w:hAnsi="Times New Roman" w:cs="Times New Roman"/>
                <w:bCs/>
                <w:iCs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 xml:space="preserve">Навыки </w:t>
            </w:r>
            <w:r w:rsidRPr="008453E3">
              <w:rPr>
                <w:rFonts w:ascii="Times New Roman" w:hAnsi="Times New Roman" w:cs="Times New Roman"/>
                <w:spacing w:val="-2"/>
              </w:rPr>
              <w:t>работы по алго</w:t>
            </w:r>
            <w:r w:rsidRPr="008453E3">
              <w:rPr>
                <w:rFonts w:ascii="Times New Roman" w:hAnsi="Times New Roman" w:cs="Times New Roman"/>
                <w:spacing w:val="-2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 xml:space="preserve">ритму, </w:t>
            </w:r>
            <w:r w:rsidRPr="008453E3">
              <w:rPr>
                <w:rFonts w:ascii="Times New Roman" w:hAnsi="Times New Roman" w:cs="Times New Roman"/>
                <w:spacing w:val="-4"/>
              </w:rPr>
              <w:t xml:space="preserve">корректирование  деятельности: </w:t>
            </w:r>
            <w:r w:rsidRPr="008453E3">
              <w:rPr>
                <w:rFonts w:ascii="Times New Roman" w:hAnsi="Times New Roman" w:cs="Times New Roman"/>
              </w:rPr>
              <w:t>вносить изменения в процесс с учетом воз</w:t>
            </w:r>
            <w:r w:rsidRPr="008453E3">
              <w:rPr>
                <w:rFonts w:ascii="Times New Roman" w:hAnsi="Times New Roman" w:cs="Times New Roman"/>
              </w:rPr>
              <w:softHyphen/>
            </w:r>
            <w:r w:rsidRPr="008453E3">
              <w:rPr>
                <w:rFonts w:ascii="Times New Roman" w:hAnsi="Times New Roman" w:cs="Times New Roman"/>
                <w:spacing w:val="-1"/>
              </w:rPr>
              <w:t>никших трудностей и ошибок, намечать спо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собы их устранения</w:t>
            </w:r>
          </w:p>
          <w:p w:rsidR="005B0EBC" w:rsidRPr="008453E3" w:rsidRDefault="005B0EBC" w:rsidP="005B0EB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noProof/>
              </w:rPr>
              <w:t>Комплектование и рациональная организация рабочего места</w:t>
            </w:r>
            <w:r w:rsidRPr="008453E3">
              <w:rPr>
                <w:rFonts w:ascii="Times New Roman" w:hAnsi="Times New Roman" w:cs="Times New Roman"/>
              </w:rPr>
              <w:t xml:space="preserve"> для ручной обработки древесины.</w:t>
            </w:r>
            <w:r w:rsidRPr="008453E3">
              <w:rPr>
                <w:rFonts w:ascii="Times New Roman" w:hAnsi="Times New Roman" w:cs="Times New Roman"/>
                <w:noProof/>
              </w:rPr>
              <w:t xml:space="preserve"> Правильная </w:t>
            </w:r>
            <w:r w:rsidRPr="008453E3">
              <w:rPr>
                <w:rFonts w:ascii="Times New Roman" w:hAnsi="Times New Roman" w:cs="Times New Roman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Выполнять учебные задачи. </w:t>
            </w:r>
            <w:r w:rsidRPr="008453E3">
              <w:rPr>
                <w:rFonts w:ascii="Times New Roman" w:hAnsi="Times New Roman" w:cs="Times New Roman"/>
              </w:rPr>
              <w:t>Выполнение правил безопасного труда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</w:rPr>
              <w:t>Определять после</w:t>
            </w:r>
            <w:r w:rsidRPr="008453E3">
              <w:rPr>
                <w:rFonts w:ascii="Times New Roman" w:hAnsi="Times New Roman" w:cs="Times New Roman"/>
                <w:spacing w:val="-2"/>
              </w:rPr>
              <w:t>довательность изготовления д</w:t>
            </w:r>
            <w:r w:rsidRPr="008453E3">
              <w:rPr>
                <w:rFonts w:ascii="Times New Roman" w:hAnsi="Times New Roman" w:cs="Times New Roman"/>
              </w:rPr>
              <w:t xml:space="preserve">етали по технологической карте. </w:t>
            </w:r>
            <w:r w:rsidRPr="008453E3">
              <w:rPr>
                <w:rFonts w:ascii="Times New Roman" w:hAnsi="Times New Roman" w:cs="Times New Roman"/>
                <w:spacing w:val="-4"/>
              </w:rPr>
              <w:t xml:space="preserve"> Находить в тексте инфор</w:t>
            </w:r>
            <w:r w:rsidRPr="008453E3">
              <w:rPr>
                <w:rFonts w:ascii="Times New Roman" w:hAnsi="Times New Roman" w:cs="Times New Roman"/>
                <w:spacing w:val="-4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мацию, необходимую для решения задачи. П</w:t>
            </w:r>
            <w:r w:rsidRPr="008453E3">
              <w:rPr>
                <w:rFonts w:ascii="Times New Roman" w:hAnsi="Times New Roman" w:cs="Times New Roman"/>
                <w:spacing w:val="-3"/>
              </w:rPr>
              <w:t>остановка учеб</w:t>
            </w:r>
            <w:r w:rsidRPr="008453E3">
              <w:rPr>
                <w:rFonts w:ascii="Times New Roman" w:hAnsi="Times New Roman" w:cs="Times New Roman"/>
                <w:spacing w:val="-3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 xml:space="preserve">тельности. Выполнение разметки заготовок из древесины </w:t>
            </w:r>
            <w:r w:rsidRPr="008453E3">
              <w:rPr>
                <w:rFonts w:ascii="Times New Roman" w:hAnsi="Times New Roman" w:cs="Times New Roman"/>
                <w:spacing w:val="-1"/>
              </w:rPr>
              <w:t>по чертежу и шаблону. Н</w:t>
            </w:r>
            <w:r w:rsidRPr="008453E3">
              <w:rPr>
                <w:rFonts w:ascii="Times New Roman" w:hAnsi="Times New Roman" w:cs="Times New Roman"/>
                <w:color w:val="000000"/>
              </w:rPr>
              <w:t>авыки учебного сотрудничества в ходе индивидуаль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ной и групповой работы.</w:t>
            </w:r>
            <w:r w:rsidRPr="008453E3">
              <w:rPr>
                <w:rFonts w:ascii="Times New Roman" w:hAnsi="Times New Roman" w:cs="Times New Roman"/>
              </w:rPr>
              <w:t xml:space="preserve"> Выполнение правил безопасного труда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 Безопасно пилить заго</w:t>
            </w:r>
            <w:r w:rsidRPr="008453E3">
              <w:rPr>
                <w:rFonts w:ascii="Times New Roman" w:hAnsi="Times New Roman" w:cs="Times New Roman"/>
                <w:spacing w:val="-1"/>
              </w:rPr>
              <w:t xml:space="preserve">товки столярной ножовкой, </w:t>
            </w:r>
            <w:r w:rsidRPr="008453E3">
              <w:rPr>
                <w:rFonts w:ascii="Times New Roman" w:hAnsi="Times New Roman" w:cs="Times New Roman"/>
              </w:rPr>
              <w:t>контролировать качество выполненной операции. У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стойчивая мотивация </w:t>
            </w:r>
            <w:r w:rsidRPr="008453E3">
              <w:rPr>
                <w:rFonts w:ascii="Times New Roman" w:hAnsi="Times New Roman" w:cs="Times New Roman"/>
              </w:rPr>
              <w:t>к изучению и закреплению нового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 Строгание деталей с соблюдением безопасных приёмов работы. У</w:t>
            </w:r>
            <w:r w:rsidRPr="008453E3">
              <w:rPr>
                <w:rFonts w:ascii="Times New Roman" w:hAnsi="Times New Roman" w:cs="Times New Roman"/>
                <w:color w:val="000000"/>
              </w:rPr>
              <w:t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 xml:space="preserve">тельности. </w:t>
            </w:r>
            <w:r w:rsidRPr="008453E3">
              <w:rPr>
                <w:rFonts w:ascii="Times New Roman" w:hAnsi="Times New Roman" w:cs="Times New Roman"/>
                <w:spacing w:val="-5"/>
              </w:rPr>
              <w:t xml:space="preserve">Просверливание </w:t>
            </w:r>
            <w:r w:rsidRPr="008453E3">
              <w:rPr>
                <w:rFonts w:ascii="Times New Roman" w:hAnsi="Times New Roman" w:cs="Times New Roman"/>
                <w:spacing w:val="-3"/>
              </w:rPr>
              <w:t>отверстия нужного диаметра с соблюдением</w:t>
            </w:r>
            <w:r w:rsidRPr="008453E3">
              <w:rPr>
                <w:rFonts w:ascii="Times New Roman" w:hAnsi="Times New Roman" w:cs="Times New Roman"/>
                <w:spacing w:val="-4"/>
              </w:rPr>
              <w:t xml:space="preserve"> пра</w:t>
            </w:r>
            <w:r w:rsidRPr="008453E3">
              <w:rPr>
                <w:rFonts w:ascii="Times New Roman" w:hAnsi="Times New Roman" w:cs="Times New Roman"/>
              </w:rPr>
              <w:t xml:space="preserve">вил безопасной работы. </w:t>
            </w:r>
            <w:r w:rsidRPr="008453E3">
              <w:rPr>
                <w:rFonts w:ascii="Times New Roman" w:hAnsi="Times New Roman" w:cs="Times New Roman"/>
                <w:color w:val="000000"/>
              </w:rPr>
              <w:t>Организовывать и пла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действий с учетом ко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нечного результата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 xml:space="preserve">тельности. Соединение деталей из древесины гвоздями  и шурупами. 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Находить в тексте информацию, необходимую для решения поставленной задачи. Способность к мобилизации сил и энергии; способность к волевому усилию в </w:t>
            </w:r>
            <w:r w:rsidRPr="008453E3">
              <w:rPr>
                <w:rFonts w:ascii="Times New Roman" w:hAnsi="Times New Roman" w:cs="Times New Roman"/>
                <w:color w:val="000000"/>
              </w:rPr>
              <w:lastRenderedPageBreak/>
              <w:t>преодолении препят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ствий.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 Соединение деталей из древесины клеем.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Выбирать наиболее эффек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тивные способы выполнения работы. Коммуника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тивные действия, направленные на структу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действий с учетом ко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никших трудностей и ошибок, намечать спо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собы их устранения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</w:t>
            </w:r>
            <w:r w:rsidRPr="008453E3">
              <w:rPr>
                <w:rFonts w:ascii="Times New Roman" w:hAnsi="Times New Roman" w:cs="Times New Roman"/>
                <w:iCs/>
                <w:color w:val="000000"/>
              </w:rPr>
              <w:t xml:space="preserve"> Выпиливание и зачистка изделий из дерева.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Определять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действий с учетом ко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ритм действий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spacing w:val="-1"/>
              </w:rPr>
              <w:t>Научиться вос</w:t>
            </w:r>
            <w:r w:rsidRPr="008453E3">
              <w:rPr>
                <w:rFonts w:ascii="Times New Roman" w:hAnsi="Times New Roman" w:cs="Times New Roman"/>
                <w:spacing w:val="-1"/>
              </w:rPr>
              <w:softHyphen/>
            </w:r>
            <w:r w:rsidRPr="008453E3">
              <w:rPr>
                <w:rFonts w:ascii="Times New Roman" w:hAnsi="Times New Roman" w:cs="Times New Roman"/>
              </w:rPr>
              <w:t>производить приобретенные знания, навыки в конкретной дея</w:t>
            </w:r>
            <w:r w:rsidRPr="008453E3">
              <w:rPr>
                <w:rFonts w:ascii="Times New Roman" w:hAnsi="Times New Roman" w:cs="Times New Roman"/>
              </w:rPr>
              <w:softHyphen/>
              <w:t>тельности.</w:t>
            </w:r>
            <w:r w:rsidRPr="008453E3">
              <w:rPr>
                <w:rFonts w:ascii="Times New Roman" w:hAnsi="Times New Roman" w:cs="Times New Roman"/>
                <w:iCs/>
              </w:rPr>
              <w:t xml:space="preserve"> Выжигание, и лакирование изделий из дерева.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Осуществлять контроль дея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Обнаруживать и формулиро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вать учебную проблему, составлять план вы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полнения работы. Поддерживать инициатив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ное сотрудничество в поиске и сборе инфор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мации. Уметь с достаточной 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муникации. Осознавать самого себя как движущую силу своего научения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Определять цели и функции участников, способы взаимодействия; плани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вития через включение в новые виды деятель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Воспринимать текст с уче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действий с учетом ко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щественных признаков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Навыки учебного сотрудничества в ходе индивидуаль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ной и групповой работы. 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Проектировать траектории раз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вития через включение в новые виды деятель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ности и формы сотрудничества. Читать чертежи деталей</w:t>
            </w:r>
            <w:r w:rsidRPr="008453E3">
              <w:rPr>
                <w:rFonts w:ascii="Times New Roman" w:hAnsi="Times New Roman" w:cs="Times New Roman"/>
              </w:rPr>
              <w:t xml:space="preserve"> из металла и искусственных материалов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Воспринимать текст с уче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том поставленной учебной задачи, находить в тексте информацию, необходимую для ответа на поставленный вопрос. Уметь </w:t>
            </w:r>
            <w:r w:rsidRPr="008453E3">
              <w:rPr>
                <w:rFonts w:ascii="Times New Roman" w:hAnsi="Times New Roman" w:cs="Times New Roman"/>
                <w:color w:val="000000"/>
              </w:rPr>
              <w:lastRenderedPageBreak/>
              <w:t>осуществлять анализ объектов с выделением существенных и несу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щественных признаков. Уметь с достаточной 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муникации. Осознавать самого себя как движущую силу своего научения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Устойчивая мотивация к обучению на основе алго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ритма выпол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нения задачи.</w:t>
            </w:r>
            <w:r w:rsidRPr="008453E3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8453E3">
              <w:rPr>
                <w:rFonts w:ascii="Times New Roman" w:hAnsi="Times New Roman" w:cs="Times New Roman"/>
                <w:color w:val="000000"/>
              </w:rPr>
              <w:t>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целей с учетом конеч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ного результата; составлять план последова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 действий. Выполнять правку заготовок и  разметку на  заготовке. Осознавать учащимся уровень и качество выполнения операции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Проектировать траектории раз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вития через включение в новые виды деятель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8453E3">
              <w:rPr>
                <w:rFonts w:ascii="Times New Roman" w:hAnsi="Times New Roman" w:cs="Times New Roman"/>
              </w:rPr>
              <w:t xml:space="preserve"> Резание и зачистка заготовок из  тонколистового металла, проволоки и пластмассы.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Управление своим пове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дением (контроль, самокоррекция, оценка своего действия)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Организовывать и пла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Способность к мобилизации сил и энергии; способность к волевому усилию — выбору в ситуации мо-тивационного конфликта и к преодолению препятствий. Умение выслушивать мне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ние членов команды, не перебивая; прини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мать коллективные решения. Использование разно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образных способов решения поставленной задачи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Организовывать и пла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собы их устранения.  </w:t>
            </w:r>
            <w:r w:rsidRPr="008453E3">
              <w:rPr>
                <w:rFonts w:ascii="Times New Roman" w:hAnsi="Times New Roman" w:cs="Times New Roman"/>
              </w:rPr>
              <w:t>Выполнять работы на настольном сверлильном станке.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Определять новый уровень отношения к самому себе как субъекту деятельности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Осознавать уровень и качество усвоения результата.</w:t>
            </w:r>
            <w:r w:rsidRPr="008453E3">
              <w:rPr>
                <w:rFonts w:ascii="Times New Roman" w:hAnsi="Times New Roman" w:cs="Times New Roman"/>
              </w:rPr>
              <w:t xml:space="preserve"> Соединять детали из тонколистового металла, проволоки, пластмассы.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Устойчивая мотивация к обучению на основе алго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ритма выпол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нения задачи.</w:t>
            </w:r>
            <w:r w:rsidRPr="008453E3">
              <w:rPr>
                <w:rFonts w:ascii="Times New Roman" w:hAnsi="Times New Roman" w:cs="Times New Roman"/>
                <w:bCs/>
                <w:iCs/>
                <w:color w:val="000000"/>
              </w:rPr>
              <w:t>О</w:t>
            </w:r>
            <w:r w:rsidRPr="008453E3">
              <w:rPr>
                <w:rFonts w:ascii="Times New Roman" w:hAnsi="Times New Roman" w:cs="Times New Roman"/>
                <w:color w:val="000000"/>
              </w:rPr>
              <w:t>пределять последователь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ность промежуточных целей с учетом конеч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ного результата; составлять план последова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 действий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8453E3">
              <w:rPr>
                <w:rFonts w:ascii="Times New Roman" w:hAnsi="Times New Roman" w:cs="Times New Roman"/>
              </w:rPr>
              <w:t>металла, проволоки, пластмассы.</w:t>
            </w:r>
            <w:r w:rsidRPr="008453E3">
              <w:rPr>
                <w:rFonts w:ascii="Times New Roman" w:hAnsi="Times New Roman" w:cs="Times New Roman"/>
                <w:color w:val="000000"/>
              </w:rPr>
              <w:t xml:space="preserve"> Организовывать и пла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Обнаруживать и формулиро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вать учебную проблему, составлять план вы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полнения работы. Поддерживать инициатив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ное сотрудничество в поиске и сборе инфор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мации. Уметь с достаточной 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муникации. Осознавать </w:t>
            </w:r>
            <w:r w:rsidRPr="008453E3">
              <w:rPr>
                <w:rFonts w:ascii="Times New Roman" w:hAnsi="Times New Roman" w:cs="Times New Roman"/>
                <w:color w:val="000000"/>
              </w:rPr>
              <w:lastRenderedPageBreak/>
              <w:t>самого себя как движущую силу своего научения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Формирование познавательно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го интереса. Уметь 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тельности. Уметь выделять существен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ную информацию из текста</w:t>
            </w:r>
          </w:p>
          <w:p w:rsidR="005B0EBC" w:rsidRPr="008453E3" w:rsidRDefault="005B0EBC" w:rsidP="005B0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Формирование познавательно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го интереса. Управлять своим пове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дением (контроль, самокоррекция, оценка своего действия). Уметь выделять существен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ную информацию из текста</w:t>
            </w:r>
          </w:p>
          <w:p w:rsidR="005B0EBC" w:rsidRPr="008453E3" w:rsidRDefault="005B0EBC" w:rsidP="005B0EB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Формирование познавательно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го интереса. Уметь строить рассуждения в форме связи простых суждений об объекте, его строении, свойствах и связях. Определять новый уровень отношения к самому себе как субъекту дея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тельности. Уметь выделять существен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ную информацию из текста</w:t>
            </w:r>
          </w:p>
          <w:p w:rsidR="005B0EBC" w:rsidRPr="008453E3" w:rsidRDefault="005B0EBC" w:rsidP="005B0EBC">
            <w:pPr>
              <w:jc w:val="both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8453E3">
              <w:rPr>
                <w:rFonts w:ascii="Times New Roman" w:hAnsi="Times New Roman" w:cs="Times New Roman"/>
                <w:color w:val="000000"/>
              </w:rPr>
              <w:t>Составлять план защиты проектной работы. Уметь с достаточной пол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8453E3">
              <w:rPr>
                <w:rFonts w:ascii="Times New Roman" w:hAnsi="Times New Roman" w:cs="Times New Roman"/>
                <w:color w:val="000000"/>
              </w:rPr>
              <w:softHyphen/>
              <w:t xml:space="preserve">муникации. </w:t>
            </w:r>
            <w:r w:rsidRPr="008453E3">
              <w:rPr>
                <w:rFonts w:ascii="Times New Roman" w:hAnsi="Times New Roman" w:cs="Times New Roman"/>
              </w:rPr>
              <w:t>Разрабатывать варианты рекламы. Оформлять проектные материалы. Подготавливать электронную презентацию проекта</w:t>
            </w:r>
          </w:p>
        </w:tc>
      </w:tr>
      <w:tr w:rsidR="005B0EBC" w:rsidTr="00CB578A">
        <w:trPr>
          <w:trHeight w:val="16129"/>
        </w:trPr>
        <w:tc>
          <w:tcPr>
            <w:tcW w:w="0" w:type="auto"/>
          </w:tcPr>
          <w:p w:rsidR="005B0EBC" w:rsidRPr="00162E03" w:rsidRDefault="005B0EBC" w:rsidP="005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Merge/>
          </w:tcPr>
          <w:p w:rsidR="005B0EBC" w:rsidRPr="000852BF" w:rsidRDefault="005B0EBC" w:rsidP="005B0EB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17E6" w:rsidRDefault="003017E6" w:rsidP="0030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82" w:rsidRPr="003017E6" w:rsidRDefault="00147482" w:rsidP="00147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147482" w:rsidRDefault="00147482" w:rsidP="00147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</w:p>
    <w:tbl>
      <w:tblPr>
        <w:tblStyle w:val="a4"/>
        <w:tblW w:w="10524" w:type="dxa"/>
        <w:tblInd w:w="-1031" w:type="dxa"/>
        <w:tblLook w:val="04A0"/>
      </w:tblPr>
      <w:tblGrid>
        <w:gridCol w:w="2869"/>
        <w:gridCol w:w="7655"/>
      </w:tblGrid>
      <w:tr w:rsidR="00147482" w:rsidTr="00147482">
        <w:tc>
          <w:tcPr>
            <w:tcW w:w="2869" w:type="dxa"/>
          </w:tcPr>
          <w:p w:rsidR="00147482" w:rsidRPr="00162E03" w:rsidRDefault="0014748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655" w:type="dxa"/>
          </w:tcPr>
          <w:p w:rsidR="00147482" w:rsidRPr="00147482" w:rsidRDefault="00147482" w:rsidP="00147482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  <w:tab w:val="left" w:pos="8004"/>
              </w:tabs>
              <w:ind w:left="-426" w:right="-1"/>
            </w:pPr>
            <w:r w:rsidRPr="00147482">
              <w:rPr>
                <w:rStyle w:val="dash0410005f0431005f0437005f0430005f0446005f0020005f0441005f043f005f0438005f0441005f043a005f0430005f005fchar1char1"/>
              </w:rPr>
              <w:t>Рабочая программа составлена на основе следующих документов:</w:t>
            </w:r>
          </w:p>
          <w:p w:rsidR="00147482" w:rsidRPr="00147482" w:rsidRDefault="00147482" w:rsidP="00147482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  <w:tab w:val="left" w:pos="8004"/>
              </w:tabs>
              <w:ind w:left="-426" w:right="-1"/>
              <w:rPr>
                <w:rStyle w:val="dash0410005f0431005f0437005f0430005f0446005f0020005f0441005f043f005f0438005f0441005f043a005f0430005f005fchar1char1"/>
              </w:rPr>
            </w:pPr>
            <w:r w:rsidRPr="00147482">
              <w:rPr>
                <w:rStyle w:val="dash0410005f0431005f0437005f0430005f0446005f0020005f0441005f043f005f0438005f0441005f043a005f0430005f005fchar1char1"/>
              </w:rPr>
              <w:t>1.Основная образовательная программа основного общего образования МОУ «Средняя школа № 25 имени Александра Сивагина», утвержденная приказом №01-15/159 от 01.09.2019</w:t>
            </w:r>
          </w:p>
          <w:p w:rsidR="00147482" w:rsidRPr="00147482" w:rsidRDefault="00147482" w:rsidP="00147482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  <w:tab w:val="left" w:pos="8004"/>
              </w:tabs>
              <w:ind w:left="-426" w:right="-1"/>
              <w:rPr>
                <w:rStyle w:val="dash0410005f0431005f0437005f0430005f0446005f0020005f0441005f043f005f0438005f0441005f043a005f0430005f005fchar1char1"/>
              </w:rPr>
            </w:pPr>
            <w:r w:rsidRPr="00147482">
              <w:rPr>
                <w:rStyle w:val="dash0410005f0431005f0437005f0430005f0446005f0020005f0441005f043f005f0438005f0441005f043a005f0430005f005fchar1char1"/>
              </w:rPr>
              <w:t xml:space="preserve">2.Приказ №01-19/185 от 31.08.2019 «Об утверждении календарного плана- графика на 2019-2020 учебный год»       </w:t>
            </w:r>
          </w:p>
          <w:p w:rsidR="00147482" w:rsidRPr="00147482" w:rsidRDefault="00147482" w:rsidP="00147482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  <w:tab w:val="left" w:pos="8004"/>
              </w:tabs>
              <w:ind w:left="-426" w:right="-1"/>
              <w:rPr>
                <w:rStyle w:val="dash0410005f0431005f0437005f0430005f0446005f0020005f0441005f043f005f0438005f0441005f043a005f0430005f005fchar1char1"/>
              </w:rPr>
            </w:pPr>
            <w:r w:rsidRPr="00147482">
              <w:rPr>
                <w:rStyle w:val="dash0410005f0431005f0437005f0430005f0446005f0020005f0441005f043f005f0438005f0441005f043a005f0430005f005fchar1char1"/>
              </w:rPr>
              <w:t>3. Приказ №01-19/186 от 02.09.2019 «Об утверждении учебно- методического обеспечения на 2019-2020 учебный год».</w:t>
            </w:r>
          </w:p>
          <w:p w:rsidR="00147482" w:rsidRPr="00147482" w:rsidRDefault="00147482" w:rsidP="00147482">
            <w:pPr>
              <w:pStyle w:val="a5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Style w:val="dash0410005f0431005f0437005f0430005f0446005f0020005f0441005f043f005f0438005f0441005f043a005f0430005f005fchar1char1"/>
              </w:rPr>
              <w:t>4. Учебный план школы на 2019-2020 учебный год, утвержденный приказом №01-19/184 от 31.08.2019.</w:t>
            </w:r>
          </w:p>
        </w:tc>
      </w:tr>
      <w:tr w:rsidR="00147482" w:rsidTr="00147482">
        <w:tc>
          <w:tcPr>
            <w:tcW w:w="2869" w:type="dxa"/>
          </w:tcPr>
          <w:p w:rsidR="00147482" w:rsidRPr="00162E03" w:rsidRDefault="0014748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655" w:type="dxa"/>
          </w:tcPr>
          <w:p w:rsidR="00147482" w:rsidRPr="00147482" w:rsidRDefault="00147482" w:rsidP="00147482">
            <w:pPr>
              <w:pStyle w:val="dash0410005f0431005f0437005f0430005f0446005f0020005f0441005f043f005f0438005f0441005f043a005f0430"/>
              <w:tabs>
                <w:tab w:val="left" w:pos="-709"/>
                <w:tab w:val="left" w:pos="-567"/>
              </w:tabs>
              <w:ind w:left="-426" w:right="-1" w:firstLine="0"/>
              <w:rPr>
                <w:bCs/>
              </w:rPr>
            </w:pPr>
            <w:r w:rsidRPr="00147482">
              <w:rPr>
                <w:bCs/>
              </w:rPr>
              <w:t xml:space="preserve">Программы по учебному предмету «Технология» по направлению «Технология Индустриальные технологии» для основного общего образования:   Технология : программа : 5-8 классы / А.Т. Тищенко В.Д. Симоненко - М.: Вентана -Граф, 2016. </w:t>
            </w:r>
          </w:p>
          <w:p w:rsidR="00147482" w:rsidRPr="00147482" w:rsidRDefault="00147482" w:rsidP="00147482">
            <w:pPr>
              <w:ind w:left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482" w:rsidTr="00147482">
        <w:tc>
          <w:tcPr>
            <w:tcW w:w="2869" w:type="dxa"/>
          </w:tcPr>
          <w:p w:rsidR="00147482" w:rsidRPr="00162E03" w:rsidRDefault="0014748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655" w:type="dxa"/>
          </w:tcPr>
          <w:p w:rsidR="00147482" w:rsidRPr="00147482" w:rsidRDefault="00147482" w:rsidP="00147482">
            <w:pPr>
              <w:shd w:val="clear" w:color="auto" w:fill="FFFFFF"/>
              <w:tabs>
                <w:tab w:val="left" w:pos="-709"/>
                <w:tab w:val="left" w:pos="-567"/>
              </w:tabs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учебного предмета «Техноло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гия» в системе основного общего образования являются: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составляющих техно сферы, современном производстве и распространённых в нём технологиях;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технологической культу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овладение обще трудовыми и специальными умениями, необходимыми для проектирования и создания продуктов тру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да, ведения домашнего хозяйства;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лектуальных, творческих, коммуникативных и организаторских способностей;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147482" w:rsidRPr="00147482" w:rsidRDefault="00147482" w:rsidP="0014748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людям различных профессий и результатам их труда;  воспитание гражданских и патриотических качеств лич</w:t>
            </w:r>
            <w:r w:rsidRPr="0014748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147482" w:rsidRPr="00147482" w:rsidRDefault="00147482" w:rsidP="00147482">
            <w:pPr>
              <w:ind w:left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482" w:rsidTr="00147482">
        <w:tc>
          <w:tcPr>
            <w:tcW w:w="2869" w:type="dxa"/>
          </w:tcPr>
          <w:p w:rsidR="00147482" w:rsidRPr="00162E03" w:rsidRDefault="0014748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</w:tcPr>
          <w:p w:rsidR="00147482" w:rsidRPr="00147482" w:rsidRDefault="00147482" w:rsidP="00147482">
            <w:pPr>
              <w:tabs>
                <w:tab w:val="center" w:pos="2285"/>
                <w:tab w:val="right" w:pos="4570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47482" w:rsidTr="00147482">
        <w:tc>
          <w:tcPr>
            <w:tcW w:w="2869" w:type="dxa"/>
          </w:tcPr>
          <w:p w:rsidR="00147482" w:rsidRPr="00162E03" w:rsidRDefault="0014748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 школы</w:t>
            </w:r>
          </w:p>
        </w:tc>
        <w:tc>
          <w:tcPr>
            <w:tcW w:w="7655" w:type="dxa"/>
          </w:tcPr>
          <w:p w:rsidR="00147482" w:rsidRPr="00147482" w:rsidRDefault="00147482" w:rsidP="00147482">
            <w:pPr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82">
              <w:rPr>
                <w:rFonts w:ascii="Times New Roman" w:hAnsi="Times New Roman" w:cs="Times New Roman"/>
                <w:sz w:val="24"/>
                <w:szCs w:val="24"/>
              </w:rPr>
              <w:t>6 класс – 2часа</w:t>
            </w:r>
          </w:p>
        </w:tc>
      </w:tr>
      <w:tr w:rsidR="00147482" w:rsidTr="00147482">
        <w:tc>
          <w:tcPr>
            <w:tcW w:w="2869" w:type="dxa"/>
          </w:tcPr>
          <w:p w:rsidR="00147482" w:rsidRPr="00162E03" w:rsidRDefault="00147482" w:rsidP="0014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655" w:type="dxa"/>
            <w:vMerge w:val="restart"/>
          </w:tcPr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Знать: Виды исследования,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выполнение дизайн – анализа. Уметь: формулировать задачу проекта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Знать: виды древесных материалов и их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свойства.  Уметь определять пороки древесины.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виды древесных материалов и их свойства. Уметь: определять пороки древесины.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узнавать название линий, условные обозначения  чертежа, понятия определений: технический рисунок, эскиз, чертеж. Уметь выполнять эскизы идей выбирать лучшую.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виды соединений.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различать разъёмные и неразъёмные соединения.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 и определять последовательность выполнения разметки.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выполнять  соединения с помощью нагеля.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критерии выбора инструмента, оборудования и материалов выполнения проектируемого изделия.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Уметь: провести анализ выбора инструмента, оборудования и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материалов. Определить их функции, найти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преимущества и недостатки.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Знать: основные части токарного станка.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Уметь: организовывать рабочее место, устанавливать деталь,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выполнять простейшие упражнения на станке.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 и определять последовательность изготовления цилиндрической детали.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выполнять деталь цилиндрической формы.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 и определять виды и материалы отделки.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пользоваться инструментами и соблюдать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Виды декоративно-прикладного творчества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пользоваться инструментами и соблюдать правила безопасной  работы.Знать:Отличительные особенности резьбы.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пользоваться инструментами и соблюдать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Знать:Виды передаточных и исполнительных механизмов.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Уметь:Замерять диаметр зубчатых колесЗнать: виды сталей, маркировку, свойства.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составлять классификацию цветных металлов.Виды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 и уметь: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графическое изображение деталей из сортового проката, области применения сортового проката.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правила обращения со штангенциркулем.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Уметь: провести анализ инструмента, оборудования и материалов, определить их функции, найти преимущества и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недостатки.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виды соединений деталей из металла.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выполнять нарезание резьбы метчиком и плашкой.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приёмы резания металла слесарной ножовкой.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подготавливать рабочее место и соблюдать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приемы и инструменты ручной рубки металла.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провести разбор допущенных ошибок и анализ причин.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инструменты и приёмы выполнения опиливания.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опиливать наружные поверхности заготовок, соблюдая  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приемы и инструменты ручной рубки металла.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провести разбор допущенных ошибок и анализ причин.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инструменты и приёмы выполнения опиливания.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Уметь: опиливать наружные поверхности заготовок, соблюдая правила </w:t>
            </w:r>
            <w:r w:rsidRPr="007D6FAE">
              <w:rPr>
                <w:rFonts w:ascii="Times New Roman" w:hAnsi="Times New Roman" w:cs="Times New Roman"/>
              </w:rPr>
              <w:lastRenderedPageBreak/>
              <w:t>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Знать: алгоритм выполнения проекта.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>Уметь: проводить  и анализировать исследования задачи проекта.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Знать: виды исследования и методы поиска </w:t>
            </w:r>
          </w:p>
          <w:p w:rsidR="00147482" w:rsidRPr="007D6FAE" w:rsidRDefault="00147482" w:rsidP="007D6FAE">
            <w:pPr>
              <w:jc w:val="both"/>
              <w:rPr>
                <w:rFonts w:ascii="Times New Roman" w:hAnsi="Times New Roman" w:cs="Times New Roman"/>
              </w:rPr>
            </w:pPr>
            <w:r w:rsidRPr="007D6FAE">
              <w:rPr>
                <w:rFonts w:ascii="Times New Roman" w:hAnsi="Times New Roman" w:cs="Times New Roman"/>
              </w:rPr>
              <w:t xml:space="preserve">информации. Уметь: работать с Интернет </w:t>
            </w:r>
          </w:p>
          <w:p w:rsidR="00147482" w:rsidRPr="009A55C7" w:rsidRDefault="00147482" w:rsidP="007D6FAE">
            <w:pPr>
              <w:jc w:val="both"/>
            </w:pPr>
            <w:r w:rsidRPr="007D6FAE">
              <w:rPr>
                <w:rFonts w:ascii="Times New Roman" w:hAnsi="Times New Roman" w:cs="Times New Roman"/>
              </w:rPr>
              <w:t>ресурсами фиксировать свою исследовательскую деятельность.</w:t>
            </w:r>
          </w:p>
        </w:tc>
      </w:tr>
      <w:tr w:rsidR="00147482" w:rsidTr="00147482">
        <w:trPr>
          <w:trHeight w:val="11065"/>
        </w:trPr>
        <w:tc>
          <w:tcPr>
            <w:tcW w:w="2869" w:type="dxa"/>
          </w:tcPr>
          <w:p w:rsidR="00147482" w:rsidRDefault="00147482" w:rsidP="0014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147482" w:rsidRPr="009A55C7" w:rsidRDefault="00147482" w:rsidP="00147482"/>
        </w:tc>
      </w:tr>
      <w:tr w:rsidR="00147482" w:rsidTr="00147482">
        <w:trPr>
          <w:trHeight w:val="4209"/>
        </w:trPr>
        <w:tc>
          <w:tcPr>
            <w:tcW w:w="2869" w:type="dxa"/>
          </w:tcPr>
          <w:p w:rsidR="00147482" w:rsidRDefault="00147482" w:rsidP="0014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147482" w:rsidRPr="009A55C7" w:rsidRDefault="00147482" w:rsidP="00147482"/>
        </w:tc>
      </w:tr>
    </w:tbl>
    <w:p w:rsidR="00263EB2" w:rsidRDefault="00263EB2"/>
    <w:p w:rsidR="00147482" w:rsidRDefault="00147482"/>
    <w:p w:rsidR="00147482" w:rsidRDefault="00147482"/>
    <w:p w:rsidR="00147482" w:rsidRDefault="00147482"/>
    <w:p w:rsidR="00147482" w:rsidRDefault="00147482"/>
    <w:p w:rsidR="00147482" w:rsidRDefault="00147482"/>
    <w:p w:rsidR="00147482" w:rsidRDefault="00147482"/>
    <w:p w:rsidR="00914012" w:rsidRDefault="00914012"/>
    <w:p w:rsidR="00914012" w:rsidRDefault="00914012"/>
    <w:p w:rsidR="00914012" w:rsidRDefault="00914012"/>
    <w:p w:rsidR="00914012" w:rsidRDefault="00914012"/>
    <w:p w:rsidR="00914012" w:rsidRDefault="00914012"/>
    <w:p w:rsidR="00914012" w:rsidRDefault="00914012">
      <w:bookmarkStart w:id="0" w:name="_GoBack"/>
      <w:bookmarkEnd w:id="0"/>
    </w:p>
    <w:p w:rsidR="00147482" w:rsidRDefault="00147482"/>
    <w:p w:rsidR="00147482" w:rsidRDefault="00147482"/>
    <w:p w:rsidR="002547F0" w:rsidRPr="003017E6" w:rsidRDefault="002547F0" w:rsidP="002547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2547F0" w:rsidRDefault="002547F0" w:rsidP="00254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</w:p>
    <w:tbl>
      <w:tblPr>
        <w:tblStyle w:val="a4"/>
        <w:tblW w:w="10490" w:type="dxa"/>
        <w:tblInd w:w="-856" w:type="dxa"/>
        <w:tblLook w:val="04A0"/>
      </w:tblPr>
      <w:tblGrid>
        <w:gridCol w:w="2694"/>
        <w:gridCol w:w="7796"/>
      </w:tblGrid>
      <w:tr w:rsidR="002547F0" w:rsidTr="00B709F8">
        <w:tc>
          <w:tcPr>
            <w:tcW w:w="2694" w:type="dxa"/>
          </w:tcPr>
          <w:p w:rsidR="002547F0" w:rsidRPr="00162E03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796" w:type="dxa"/>
          </w:tcPr>
          <w:p w:rsidR="002547F0" w:rsidRPr="002547F0" w:rsidRDefault="002547F0" w:rsidP="002547F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следующих документов: </w:t>
            </w:r>
          </w:p>
          <w:p w:rsidR="002547F0" w:rsidRPr="002547F0" w:rsidRDefault="002547F0" w:rsidP="002547F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1.Основная образовательная программа основного общего образования МОУ «Средняя школа № 25 имени Александра Сивагина», утвержденная приказом №01-15/159 от 01.09.2019</w:t>
            </w:r>
          </w:p>
          <w:p w:rsidR="002547F0" w:rsidRPr="002547F0" w:rsidRDefault="002547F0" w:rsidP="002547F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 xml:space="preserve">2.Приказ №01-19/185 от 31.08.2019 «Об утверждении календарного плана- графика на 2019-2020 учебный год»       </w:t>
            </w:r>
          </w:p>
          <w:p w:rsidR="002547F0" w:rsidRPr="002547F0" w:rsidRDefault="002547F0" w:rsidP="002547F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3. Приказ №01-19/186 от 02.09.2019 «Об утверждении учебно- методического обеспечения на 2019-2020 учебный год».</w:t>
            </w:r>
          </w:p>
          <w:p w:rsidR="002547F0" w:rsidRPr="002547F0" w:rsidRDefault="002547F0" w:rsidP="0025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4. Учебный план школы на 2019-2020 учебный год, утвержденный приказом №01-19/184 от 31.08.2019.</w:t>
            </w:r>
          </w:p>
        </w:tc>
      </w:tr>
      <w:tr w:rsidR="002547F0" w:rsidTr="00B709F8">
        <w:tc>
          <w:tcPr>
            <w:tcW w:w="2694" w:type="dxa"/>
          </w:tcPr>
          <w:p w:rsidR="002547F0" w:rsidRPr="00162E03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</w:tcPr>
          <w:p w:rsidR="002547F0" w:rsidRPr="002547F0" w:rsidRDefault="002547F0" w:rsidP="002547F0">
            <w:pPr>
              <w:tabs>
                <w:tab w:val="left" w:pos="-709"/>
                <w:tab w:val="left" w:pos="-567"/>
              </w:tabs>
              <w:ind w:left="-426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-Программы по учебному предмету «Технология» по направлению «Технология Индустриальные технологии» для основного общего образования:   Технология : программа : 5-8 классы / А.Т. Тищенко В.Д. Симоненко - М.: Вентана -Граф, 2016. </w:t>
            </w:r>
          </w:p>
          <w:p w:rsidR="002547F0" w:rsidRPr="002547F0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F0" w:rsidTr="00B709F8">
        <w:tc>
          <w:tcPr>
            <w:tcW w:w="2694" w:type="dxa"/>
          </w:tcPr>
          <w:p w:rsidR="002547F0" w:rsidRPr="00162E03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</w:tcPr>
          <w:p w:rsidR="002547F0" w:rsidRPr="002547F0" w:rsidRDefault="002547F0" w:rsidP="002547F0">
            <w:pPr>
              <w:shd w:val="clear" w:color="auto" w:fill="FFFFFF"/>
              <w:tabs>
                <w:tab w:val="left" w:pos="-709"/>
                <w:tab w:val="left" w:pos="-567"/>
              </w:tabs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учебного предмета «Техноло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гия» в системе основного общего образования являются: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составляющих техно сферы, современном производстве и распространённых в нём технологиях;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технологической культу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овладение обще трудовыми и специальными умениями, необходимыми для проектирования и создания продуктов тру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да, ведения домашнего хозяйства;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познавательных интересов, технического мышления, пространственного воображения, интел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лектуальных, творческих, коммуникативных и организаторских способностей;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Style w:val="dash0410005f0431005f0437005f0430005f0446005f0020005f0441005f043f005f0438005f0441005f043a005f0430005f005fchar1char1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2547F0" w:rsidRPr="002547F0" w:rsidRDefault="002547F0" w:rsidP="00254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бережливости, аккуратности, 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целеустремлённости, предприимчивости, ответственности за результаты своей деятельности, уважительного отноше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людям различных профессий и результатам их труда;  воспитание гражданских и патриотических качеств лич</w:t>
            </w:r>
            <w:r w:rsidRPr="002547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2547F0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F0" w:rsidTr="00B709F8">
        <w:tc>
          <w:tcPr>
            <w:tcW w:w="2694" w:type="dxa"/>
          </w:tcPr>
          <w:p w:rsidR="002547F0" w:rsidRPr="00162E03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96" w:type="dxa"/>
          </w:tcPr>
          <w:p w:rsidR="002547F0" w:rsidRDefault="00F352C2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2547F0" w:rsidTr="00B709F8">
        <w:tc>
          <w:tcPr>
            <w:tcW w:w="2694" w:type="dxa"/>
          </w:tcPr>
          <w:p w:rsidR="002547F0" w:rsidRPr="00162E03" w:rsidRDefault="002547F0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796" w:type="dxa"/>
          </w:tcPr>
          <w:p w:rsidR="002547F0" w:rsidRPr="00BF0A69" w:rsidRDefault="00F352C2" w:rsidP="00CE5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A69">
              <w:rPr>
                <w:rFonts w:ascii="Times New Roman" w:hAnsi="Times New Roman" w:cs="Times New Roman"/>
                <w:b/>
              </w:rPr>
              <w:t>7 класс -  2 раза в неделю</w:t>
            </w:r>
          </w:p>
        </w:tc>
      </w:tr>
      <w:tr w:rsidR="00B709F8" w:rsidTr="00B709F8">
        <w:trPr>
          <w:trHeight w:val="6510"/>
        </w:trPr>
        <w:tc>
          <w:tcPr>
            <w:tcW w:w="2694" w:type="dxa"/>
          </w:tcPr>
          <w:p w:rsidR="00B709F8" w:rsidRPr="00162E03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796" w:type="dxa"/>
            <w:vMerge w:val="restart"/>
          </w:tcPr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настраивать инструменты для строгания древесины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 xml:space="preserve">Знать: отклонения и допуски на размеры деталей. 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определять отклонения.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 Уметь: выполнять шиповое соединение; изображать шиповое соединение на чертеже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инструменты для выполнения деревянных деталей; виды клея для их соединения; последовательность сборки деталей шкантами, нагелями и шурупами;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выполнять соединения деревянных деталей шкантами, шурупами, нагелями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приёмы работы 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читать технологическую карту; точить детали конической и фасонной формы; контролировать качество работыспособы контроля размеров и формы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изготовления изделий точением; правила безопасной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 xml:space="preserve">Уметь: подбирать материал и необходимые режущие и измерительные инструменты; читать чертёж и технологическую карту; размечать заготовки; </w:t>
            </w:r>
            <w:r w:rsidRPr="00BF0A69">
              <w:rPr>
                <w:rFonts w:ascii="Times New Roman" w:hAnsi="Times New Roman" w:cs="Times New Roman"/>
              </w:rPr>
              <w:lastRenderedPageBreak/>
              <w:t>точить деталь на станке; контролировать качество выполняемых изделий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 приёмы вырезания элементов мозаики;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подбирать материалы и инструменты для выполнения мозаики; делать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эскиз с элементами мозаичного набора; выполнять мозаичный набор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виды сталей, их мар-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кировку; свойства сталей; виды термообработки стали; основные операции термообработки.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выполнять операции термообработки; определять свойства стали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понятия сечение и разрез; графическое изоб-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ражение тел вращения, конструктивных элементов; виды штриховки; правила чтения чертежей.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выполнять чертежи; измерять детали; читать чертежи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составлять кинематическую схему частей станка; читать кинематическую схему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виды и назначение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токарных резцов, их основные элементы; приёмы работы на токарном станке; пра-вила безопасности; методы контроля качества.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 xml:space="preserve">Знать: устройство и назначение настольного горизонтально-фрезерного станка; приёмы работы на нём; виды фрез; правила безопасности. 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</w:t>
            </w:r>
            <w:r w:rsidRPr="00BF0A69"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нарезать наружную и внутреннюю резьбу; выявлять дефекты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готовить инструменты; подбирать рисунок; выполнять тиснение по фольге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разрабатывать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особенности мозаики с металлическим контуром и накладной филиграни; способы крепления металлического контура к основе;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разрабатывать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эскиз художественной обработки изделий металлической контурной мозаики;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выполнять накладную филигрань различными способами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особенности басменного тиснения; способы изготовления матриц; технологию изготовления басменного тиснения; правила безопасности.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выполнять технологические приёмы басменного тиснения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инструменты для выполнения работ в технике пропильного металла; особенности данного вида художественной обработки металла; приёмы выполнения изделий в технике пропильного металла; правила безопасной работы.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выполнять изделия в технике пропильного металла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lastRenderedPageBreak/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выбирать обои и клей; выполнять оклеивание помещений обоями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 xml:space="preserve"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 виды плиток и способы их крепления; инструменты, приспособления и материалы для плиточных работ; последовательность выполнения плиточных работ; 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Уметь: выбирать малярные и лакокрасочные материалы и инструменты; подбирать материалы для плиточных работ; подготавливать поверхность к облицовке плитками; резать плитку и укладывать ее.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себестоимости; технологическую последовательность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t>изготовления изделия.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  <w:r w:rsidRPr="00BF0A69">
              <w:rPr>
                <w:rFonts w:ascii="Times New Roman" w:hAnsi="Times New Roman" w:cs="Times New Roman"/>
              </w:rPr>
              <w:lastRenderedPageBreak/>
              <w:t>Уметь: самостоятельно выбирать изделия; формулировать требования к изделиюи критерии их выполнения;конструировать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  <w:p w:rsidR="00B709F8" w:rsidRPr="00BF0A69" w:rsidRDefault="00B709F8" w:rsidP="00B709F8">
            <w:pPr>
              <w:rPr>
                <w:rFonts w:ascii="Times New Roman" w:hAnsi="Times New Roman" w:cs="Times New Roman"/>
              </w:rPr>
            </w:pPr>
          </w:p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Default="00B709F8" w:rsidP="00B70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709F8">
        <w:trPr>
          <w:trHeight w:hRule="exact" w:val="3843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  <w:tr w:rsidR="00B709F8" w:rsidTr="00BF0A69">
        <w:trPr>
          <w:trHeight w:hRule="exact" w:val="7064"/>
        </w:trPr>
        <w:tc>
          <w:tcPr>
            <w:tcW w:w="2694" w:type="dxa"/>
          </w:tcPr>
          <w:p w:rsidR="00B709F8" w:rsidRDefault="00B709F8" w:rsidP="00B7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709F8" w:rsidRPr="009A0FB2" w:rsidRDefault="00B709F8" w:rsidP="00B709F8"/>
        </w:tc>
      </w:tr>
    </w:tbl>
    <w:p w:rsidR="00147482" w:rsidRDefault="00147482" w:rsidP="00B709F8"/>
    <w:p w:rsidR="00B709F8" w:rsidRDefault="00B709F8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Default="00BF0A69" w:rsidP="00B709F8"/>
    <w:p w:rsidR="00BF0A69" w:rsidRPr="003017E6" w:rsidRDefault="00BF0A69" w:rsidP="00BF0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</w:p>
    <w:p w:rsidR="00BF0A69" w:rsidRDefault="00BF0A69" w:rsidP="00BF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Pr="003017E6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</w:p>
    <w:tbl>
      <w:tblPr>
        <w:tblStyle w:val="a4"/>
        <w:tblW w:w="10490" w:type="dxa"/>
        <w:tblInd w:w="-856" w:type="dxa"/>
        <w:tblLook w:val="04A0"/>
      </w:tblPr>
      <w:tblGrid>
        <w:gridCol w:w="2694"/>
        <w:gridCol w:w="7796"/>
      </w:tblGrid>
      <w:tr w:rsidR="00BF0A69" w:rsidTr="00CE520F">
        <w:tc>
          <w:tcPr>
            <w:tcW w:w="2694" w:type="dxa"/>
          </w:tcPr>
          <w:p w:rsidR="00BF0A69" w:rsidRPr="00162E03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796" w:type="dxa"/>
          </w:tcPr>
          <w:p w:rsidR="00C160E0" w:rsidRPr="00C160E0" w:rsidRDefault="00C160E0" w:rsidP="00C160E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следующих документов: </w:t>
            </w:r>
          </w:p>
          <w:p w:rsidR="00C160E0" w:rsidRPr="00C160E0" w:rsidRDefault="00C160E0" w:rsidP="00C160E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0">
              <w:rPr>
                <w:rFonts w:ascii="Times New Roman" w:hAnsi="Times New Roman" w:cs="Times New Roman"/>
                <w:sz w:val="24"/>
                <w:szCs w:val="24"/>
              </w:rPr>
              <w:t>1.Основная образовательная программа основного общего образования МОУ «Средняя школа № 25 имени Александра Сивагина», утвержденная приказом №01-15/159 от 01.09.2019</w:t>
            </w:r>
          </w:p>
          <w:p w:rsidR="00C160E0" w:rsidRPr="00C160E0" w:rsidRDefault="00C160E0" w:rsidP="00C160E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0">
              <w:rPr>
                <w:rFonts w:ascii="Times New Roman" w:hAnsi="Times New Roman" w:cs="Times New Roman"/>
                <w:sz w:val="24"/>
                <w:szCs w:val="24"/>
              </w:rPr>
              <w:t xml:space="preserve">2.Приказ №01-19/185 от 31.08.2019 «Об утверждении календарного плана- графика на 2019-2020 учебный год»       </w:t>
            </w:r>
          </w:p>
          <w:p w:rsidR="00C160E0" w:rsidRPr="00C160E0" w:rsidRDefault="00C160E0" w:rsidP="00C160E0">
            <w:pPr>
              <w:tabs>
                <w:tab w:val="left" w:pos="-709"/>
                <w:tab w:val="left" w:pos="-567"/>
                <w:tab w:val="left" w:pos="8004"/>
              </w:tabs>
              <w:ind w:left="-426" w:right="-1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0">
              <w:rPr>
                <w:rFonts w:ascii="Times New Roman" w:hAnsi="Times New Roman" w:cs="Times New Roman"/>
                <w:sz w:val="24"/>
                <w:szCs w:val="24"/>
              </w:rPr>
              <w:t>3. Приказ №01-19/186 от 02.09.2019 «Об утверждении учебно- методического обеспечения на 2019-2020 учебный год».</w:t>
            </w:r>
          </w:p>
          <w:p w:rsidR="00BF0A69" w:rsidRPr="002547F0" w:rsidRDefault="00C160E0" w:rsidP="00C16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E0">
              <w:rPr>
                <w:rFonts w:ascii="Times New Roman" w:hAnsi="Times New Roman" w:cs="Times New Roman"/>
                <w:sz w:val="24"/>
                <w:szCs w:val="24"/>
              </w:rPr>
              <w:t>4. Учебный план школы на 2019-2020 учебный год, утвержденный приказом №01-19/184 от 31.08.2019.</w:t>
            </w:r>
            <w:r w:rsidR="00BF0A69" w:rsidRPr="00C1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A69" w:rsidTr="00CE520F">
        <w:tc>
          <w:tcPr>
            <w:tcW w:w="2694" w:type="dxa"/>
          </w:tcPr>
          <w:p w:rsidR="00BF0A69" w:rsidRPr="00162E03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</w:tcPr>
          <w:p w:rsidR="00BF0A69" w:rsidRPr="002547F0" w:rsidRDefault="00BF0A69" w:rsidP="00C160E0">
            <w:pPr>
              <w:tabs>
                <w:tab w:val="left" w:pos="-709"/>
                <w:tab w:val="left" w:pos="-567"/>
              </w:tabs>
              <w:ind w:left="-426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7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160E0" w:rsidRPr="00C160E0" w:rsidRDefault="00C160E0" w:rsidP="00C160E0">
            <w:pPr>
              <w:tabs>
                <w:tab w:val="left" w:pos="-709"/>
                <w:tab w:val="left" w:pos="-567"/>
              </w:tabs>
              <w:ind w:left="-426" w:right="-1"/>
              <w:jc w:val="center"/>
              <w:rPr>
                <w:rFonts w:ascii="Times New Roman" w:hAnsi="Times New Roman" w:cs="Times New Roman"/>
                <w:bCs/>
              </w:rPr>
            </w:pPr>
            <w:r w:rsidRPr="00C160E0">
              <w:rPr>
                <w:rFonts w:ascii="Times New Roman" w:hAnsi="Times New Roman" w:cs="Times New Roman"/>
                <w:bCs/>
              </w:rPr>
              <w:t>Программы по учебному предмету «Технология» по направлению «Технология Индустриальные технологии» для основного общего образования:   Технология : программа : 5-8 классы / А.Т. Тищенко В.Д. Симоненко - М.: Вентана -Граф, 2016.</w:t>
            </w:r>
          </w:p>
          <w:p w:rsidR="00BF0A69" w:rsidRPr="002547F0" w:rsidRDefault="00BF0A69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A69" w:rsidTr="00CE520F">
        <w:tc>
          <w:tcPr>
            <w:tcW w:w="2694" w:type="dxa"/>
          </w:tcPr>
          <w:p w:rsidR="00BF0A69" w:rsidRPr="00162E03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</w:tcPr>
          <w:p w:rsidR="00C160E0" w:rsidRPr="00C160E0" w:rsidRDefault="00C160E0" w:rsidP="00C160E0">
            <w:pPr>
              <w:shd w:val="clear" w:color="auto" w:fill="FFFFFF"/>
              <w:tabs>
                <w:tab w:val="left" w:pos="-709"/>
                <w:tab w:val="left" w:pos="-567"/>
              </w:tabs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Основными целями изучения учебного предмета «Техноло</w:t>
            </w:r>
            <w:r w:rsidRPr="00C160E0">
              <w:rPr>
                <w:rFonts w:ascii="Times New Roman" w:hAnsi="Times New Roman" w:cs="Times New Roman"/>
              </w:rPr>
              <w:softHyphen/>
              <w:t>гия» в системе основного общего образования являются: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формирование представлений о составляющих техно сферы, современном производстве и распространённых в нём технологиях;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формирование представлений о технологической культу</w:t>
            </w:r>
            <w:r w:rsidRPr="00C160E0">
              <w:rPr>
                <w:rFonts w:ascii="Times New Roman" w:hAnsi="Times New Roman" w:cs="Times New Roman"/>
              </w:rPr>
              <w:softHyphen/>
              <w:t>ре производства, развитие культуры труда подрастающего поколения на основе включения обучающихся в разнообраз</w:t>
            </w:r>
            <w:r w:rsidRPr="00C160E0">
              <w:rPr>
                <w:rFonts w:ascii="Times New Roman" w:hAnsi="Times New Roman" w:cs="Times New Roman"/>
              </w:rPr>
              <w:softHyphen/>
              <w:t>ные виды технологической деятельности по созданию личностно или общественно значимых продуктов труда;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овладение обще трудовыми и специальными умениями, необходимыми для проектирования и создания продуктов тру</w:t>
            </w:r>
            <w:r w:rsidRPr="00C160E0">
              <w:rPr>
                <w:rFonts w:ascii="Times New Roman" w:hAnsi="Times New Roman" w:cs="Times New Roman"/>
              </w:rPr>
              <w:softHyphen/>
              <w:t>да, ведения домашнего хозяйства;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развитие у обучающихся познавательных интересов, технического мышления, пространственного воображения, интел</w:t>
            </w:r>
            <w:r w:rsidRPr="00C160E0">
              <w:rPr>
                <w:rFonts w:ascii="Times New Roman" w:hAnsi="Times New Roman" w:cs="Times New Roman"/>
              </w:rPr>
              <w:softHyphen/>
              <w:t>лектуальных, творческих, коммуникативных и организаторских способностей;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Style w:val="dash0410005f0431005f0437005f0430005f0446005f0020005f0441005f043f005f0438005f0441005f043a005f0430005f005fchar1char1"/>
              </w:rPr>
            </w:pPr>
            <w:r w:rsidRPr="00C160E0">
              <w:rPr>
                <w:rFonts w:ascii="Times New Roman" w:hAnsi="Times New Roman" w:cs="Times New Roman"/>
              </w:rPr>
              <w:t>формирование у обучающихся опыта самостоятельной проектно-исследовательской деятельности;</w:t>
            </w:r>
          </w:p>
          <w:p w:rsidR="00C160E0" w:rsidRPr="00C160E0" w:rsidRDefault="00C160E0" w:rsidP="00C160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709"/>
                <w:tab w:val="left" w:pos="-567"/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left="-426" w:right="-1"/>
              <w:rPr>
                <w:rFonts w:ascii="Times New Roman" w:hAnsi="Times New Roman" w:cs="Times New Roman"/>
              </w:rPr>
            </w:pPr>
            <w:r w:rsidRPr="00C160E0">
              <w:rPr>
                <w:rFonts w:ascii="Times New Roman" w:hAnsi="Times New Roman" w:cs="Times New Roman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      </w:r>
            <w:r w:rsidRPr="00C160E0">
              <w:rPr>
                <w:rFonts w:ascii="Times New Roman" w:hAnsi="Times New Roman" w:cs="Times New Roman"/>
              </w:rPr>
              <w:softHyphen/>
              <w:t>ния к людям различных профессий и результатам их труда;  воспитание гражданских и патриотических качеств лич</w:t>
            </w:r>
            <w:r w:rsidRPr="00C160E0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BF0A69" w:rsidRPr="00C160E0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A69" w:rsidTr="00CE520F">
        <w:tc>
          <w:tcPr>
            <w:tcW w:w="2694" w:type="dxa"/>
          </w:tcPr>
          <w:p w:rsidR="00BF0A69" w:rsidRPr="00162E03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</w:tcPr>
          <w:p w:rsidR="00BF0A69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BF0A69" w:rsidRPr="00BF0A69" w:rsidTr="00CE520F">
        <w:tc>
          <w:tcPr>
            <w:tcW w:w="2694" w:type="dxa"/>
          </w:tcPr>
          <w:p w:rsidR="00BF0A69" w:rsidRPr="00162E03" w:rsidRDefault="00BF0A69" w:rsidP="00CE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учебного предмета в учебном плане школы</w:t>
            </w:r>
          </w:p>
        </w:tc>
        <w:tc>
          <w:tcPr>
            <w:tcW w:w="7796" w:type="dxa"/>
          </w:tcPr>
          <w:p w:rsidR="00BF0A69" w:rsidRPr="00BF0A69" w:rsidRDefault="00C160E0" w:rsidP="00CE5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BF0A69" w:rsidRPr="00BF0A69">
              <w:rPr>
                <w:rFonts w:ascii="Times New Roman" w:hAnsi="Times New Roman" w:cs="Times New Roman"/>
                <w:b/>
              </w:rPr>
              <w:t>класс -  2 раза в неделю</w:t>
            </w:r>
          </w:p>
        </w:tc>
      </w:tr>
      <w:tr w:rsidR="00C160E0" w:rsidTr="00CE520F">
        <w:tc>
          <w:tcPr>
            <w:tcW w:w="2694" w:type="dxa"/>
          </w:tcPr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 результаты освоения программы</w:t>
            </w:r>
          </w:p>
        </w:tc>
        <w:tc>
          <w:tcPr>
            <w:tcW w:w="7796" w:type="dxa"/>
            <w:vMerge w:val="restart"/>
          </w:tcPr>
          <w:p w:rsidR="00C160E0" w:rsidRPr="00533D57" w:rsidRDefault="00C160E0" w:rsidP="00C160E0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цели и задачи курса; правила безопасного поведе</w:t>
            </w:r>
            <w:r w:rsidRPr="00C160E0">
              <w:rPr>
                <w:rStyle w:val="FontStyle32"/>
              </w:rPr>
              <w:softHyphen/>
              <w:t>ния в мастерской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понятия семья, </w:t>
            </w:r>
            <w:r w:rsidRPr="00C160E0">
              <w:rPr>
                <w:rStyle w:val="FontStyle30"/>
              </w:rPr>
              <w:t xml:space="preserve">потребности, семейная экономика; </w:t>
            </w:r>
            <w:r w:rsidRPr="00C160E0">
              <w:rPr>
                <w:rStyle w:val="FontStyle32"/>
              </w:rPr>
              <w:t>функции семьи, её по</w:t>
            </w:r>
            <w:r w:rsidRPr="00C160E0">
              <w:rPr>
                <w:rStyle w:val="FontStyle32"/>
              </w:rPr>
              <w:softHyphen/>
              <w:t>требности, пути их удовлетворения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сущность понятий </w:t>
            </w:r>
            <w:r w:rsidRPr="00C160E0">
              <w:rPr>
                <w:rStyle w:val="FontStyle30"/>
              </w:rPr>
              <w:t xml:space="preserve">предпринимательская деятельность, прибыль; </w:t>
            </w:r>
            <w:r w:rsidRPr="00C160E0">
              <w:rPr>
                <w:rStyle w:val="FontStyle32"/>
              </w:rPr>
              <w:t>виды предпринимательской деятельности; особенности се</w:t>
            </w:r>
            <w:r w:rsidRPr="00C160E0">
              <w:rPr>
                <w:rStyle w:val="FontStyle32"/>
              </w:rPr>
              <w:softHyphen/>
              <w:t>мейной предприниматель</w:t>
            </w:r>
            <w:r w:rsidRPr="00C160E0">
              <w:rPr>
                <w:rStyle w:val="FontStyle32"/>
              </w:rPr>
              <w:softHyphen/>
              <w:t>ской деятельности</w:t>
            </w:r>
          </w:p>
          <w:p w:rsidR="00C160E0" w:rsidRPr="00C160E0" w:rsidRDefault="00C160E0" w:rsidP="00C160E0">
            <w:pPr>
              <w:pStyle w:val="Style5"/>
              <w:widowControl/>
              <w:ind w:hanging="14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14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понятие </w:t>
            </w:r>
            <w:r w:rsidRPr="00C160E0">
              <w:rPr>
                <w:rStyle w:val="FontStyle30"/>
              </w:rPr>
              <w:t>потреб</w:t>
            </w:r>
            <w:r w:rsidRPr="00C160E0">
              <w:rPr>
                <w:rStyle w:val="FontStyle30"/>
              </w:rPr>
              <w:softHyphen/>
              <w:t xml:space="preserve">ность; </w:t>
            </w:r>
            <w:r w:rsidRPr="00C160E0">
              <w:rPr>
                <w:rStyle w:val="FontStyle32"/>
              </w:rPr>
              <w:t>основные потребно</w:t>
            </w:r>
            <w:r w:rsidRPr="00C160E0">
              <w:rPr>
                <w:rStyle w:val="FontStyle32"/>
              </w:rPr>
              <w:softHyphen/>
              <w:t>сти семьи; классификацию вещей с целью покупки; пра</w:t>
            </w:r>
            <w:r w:rsidRPr="00C160E0">
              <w:rPr>
                <w:rStyle w:val="FontStyle32"/>
              </w:rPr>
              <w:softHyphen/>
              <w:t>вила покупок; источники информации о товарах. Уметь: планировать по</w:t>
            </w:r>
            <w:r w:rsidRPr="00C160E0">
              <w:rPr>
                <w:rStyle w:val="FontStyle32"/>
              </w:rPr>
              <w:softHyphen/>
              <w:t>купки; совершать покупки</w:t>
            </w:r>
          </w:p>
          <w:p w:rsidR="00C160E0" w:rsidRPr="00C160E0" w:rsidRDefault="00C160E0" w:rsidP="00C160E0">
            <w:pPr>
              <w:pStyle w:val="Style1"/>
              <w:widowControl/>
              <w:spacing w:line="240" w:lineRule="auto"/>
              <w:jc w:val="both"/>
              <w:rPr>
                <w:rStyle w:val="FontStyle13"/>
              </w:rPr>
            </w:pPr>
          </w:p>
          <w:p w:rsidR="00C160E0" w:rsidRPr="00C160E0" w:rsidRDefault="00C160E0" w:rsidP="00C160E0">
            <w:pPr>
              <w:pStyle w:val="Style1"/>
              <w:widowControl/>
              <w:spacing w:line="240" w:lineRule="auto"/>
              <w:jc w:val="both"/>
              <w:rPr>
                <w:rStyle w:val="FontStyle13"/>
              </w:rPr>
            </w:pPr>
            <w:r w:rsidRPr="00C160E0">
              <w:rPr>
                <w:rStyle w:val="FontStyle13"/>
              </w:rPr>
              <w:t>Знать: классификацию покупок; потребительский портрет вещи. Уметь: делать анализ необходимости покупки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понятия </w:t>
            </w:r>
            <w:r w:rsidRPr="00C160E0">
              <w:rPr>
                <w:rStyle w:val="FontStyle30"/>
              </w:rPr>
              <w:t xml:space="preserve">бюджет семьи, доход; </w:t>
            </w:r>
            <w:r w:rsidRPr="00C160E0">
              <w:rPr>
                <w:rStyle w:val="FontStyle32"/>
              </w:rPr>
              <w:t>осо</w:t>
            </w:r>
            <w:r w:rsidRPr="00C160E0">
              <w:rPr>
                <w:rStyle w:val="FontStyle32"/>
              </w:rPr>
              <w:softHyphen/>
              <w:t>бенности бюджета в разных семьях; основы рационально</w:t>
            </w:r>
            <w:r w:rsidRPr="00C160E0">
              <w:rPr>
                <w:rStyle w:val="FontStyle32"/>
              </w:rPr>
              <w:softHyphen/>
              <w:t>го планирования бюджета. Уметь: вести учет доходов семьи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понятия </w:t>
            </w:r>
            <w:r w:rsidRPr="00C160E0">
              <w:rPr>
                <w:rStyle w:val="FontStyle30"/>
              </w:rPr>
              <w:t xml:space="preserve">бюджет семьи, расход; </w:t>
            </w:r>
            <w:r w:rsidRPr="00C160E0">
              <w:rPr>
                <w:rStyle w:val="FontStyle32"/>
              </w:rPr>
              <w:t>осо</w:t>
            </w:r>
            <w:r w:rsidRPr="00C160E0">
              <w:rPr>
                <w:rStyle w:val="FontStyle32"/>
              </w:rPr>
              <w:softHyphen/>
              <w:t>бенности бюджета в разных семьях; основы рационально</w:t>
            </w:r>
            <w:r w:rsidRPr="00C160E0">
              <w:rPr>
                <w:rStyle w:val="FontStyle32"/>
              </w:rPr>
              <w:softHyphen/>
              <w:t>го планирования бюджета. Уметь: вести учет доходов и расходов семьи; планиро</w:t>
            </w:r>
            <w:r w:rsidRPr="00C160E0">
              <w:rPr>
                <w:rStyle w:val="FontStyle32"/>
              </w:rPr>
              <w:softHyphen/>
              <w:t>вать расходы семьи с учетом её состава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основы рационального питания; свойства про</w:t>
            </w:r>
            <w:r w:rsidRPr="00C160E0">
              <w:rPr>
                <w:rStyle w:val="FontStyle32"/>
              </w:rPr>
              <w:softHyphen/>
              <w:t>дуктов и их питательную ценность; распределение расходов на питание. Уметь: рационально вести домашнее хозяйство, плани</w:t>
            </w:r>
            <w:r w:rsidRPr="00C160E0">
              <w:rPr>
                <w:rStyle w:val="FontStyle32"/>
              </w:rPr>
              <w:softHyphen/>
              <w:t>руя расходы на продукты с учётом их питательной ценности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сущность понятий </w:t>
            </w:r>
            <w:r w:rsidRPr="00C160E0">
              <w:rPr>
                <w:rStyle w:val="FontStyle30"/>
              </w:rPr>
              <w:t xml:space="preserve">накопление, сбережение; </w:t>
            </w:r>
            <w:r w:rsidRPr="00C160E0">
              <w:rPr>
                <w:rStyle w:val="FontStyle32"/>
              </w:rPr>
              <w:t>способы сбережения средств; формы размещения сбережений; структуру личного бюджета.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планировать свой личный бюджет; рациональ</w:t>
            </w:r>
            <w:r w:rsidRPr="00C160E0">
              <w:rPr>
                <w:rStyle w:val="FontStyle32"/>
              </w:rPr>
              <w:softHyphen/>
              <w:t>но вести домашнее хозяйство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понятие </w:t>
            </w:r>
            <w:r w:rsidRPr="00C160E0">
              <w:rPr>
                <w:rStyle w:val="FontStyle30"/>
              </w:rPr>
              <w:t xml:space="preserve">маркетинг </w:t>
            </w:r>
            <w:r w:rsidRPr="00C160E0">
              <w:rPr>
                <w:rStyle w:val="FontStyle32"/>
              </w:rPr>
              <w:t>и его основные цели; назна</w:t>
            </w:r>
            <w:r w:rsidRPr="00C160E0">
              <w:rPr>
                <w:rStyle w:val="FontStyle32"/>
              </w:rPr>
              <w:softHyphen/>
              <w:t>чение торговых символов, этикеток, штрихкода; виды рекламы.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разбираться в информации, заложенной в этикетках, вкладышах; быть грамотным покупателем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принципы управле</w:t>
            </w:r>
            <w:r w:rsidRPr="00C160E0">
              <w:rPr>
                <w:rStyle w:val="FontStyle32"/>
              </w:rPr>
              <w:softHyphen/>
              <w:t>ния семьёй; цели и задачи трудовых отношений, организации труда в семье. Уметь: строить свои взаимоотношения со всеми чле</w:t>
            </w:r>
            <w:r w:rsidRPr="00C160E0">
              <w:rPr>
                <w:rStyle w:val="FontStyle32"/>
              </w:rPr>
              <w:softHyphen/>
              <w:t>нами семьи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3нать: о влиянии доходов с приусадебного участка на семейный бюджет; значе</w:t>
            </w:r>
            <w:r w:rsidRPr="00C160E0">
              <w:rPr>
                <w:rStyle w:val="FontStyle32"/>
              </w:rPr>
              <w:softHyphen/>
              <w:t>ние приусадебного участка в организации рационального питания семьи, её отдыха, в объединении членов семьи. Уметь: рассчитывать себестоимость выращенной про</w:t>
            </w:r>
            <w:r w:rsidRPr="00C160E0">
              <w:rPr>
                <w:rStyle w:val="FontStyle32"/>
              </w:rPr>
              <w:softHyphen/>
              <w:t>дукции; количество растений для обеспечения семьи фрук</w:t>
            </w:r>
            <w:r w:rsidRPr="00C160E0">
              <w:rPr>
                <w:rStyle w:val="FontStyle32"/>
              </w:rPr>
              <w:softHyphen/>
              <w:t>тами и овощами в нужном количестве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источники информации; современные средст</w:t>
            </w:r>
            <w:r w:rsidRPr="00C160E0">
              <w:rPr>
                <w:rStyle w:val="FontStyle32"/>
              </w:rPr>
              <w:softHyphen/>
              <w:t>ва передачи и приёма инфор</w:t>
            </w:r>
            <w:r w:rsidRPr="00C160E0">
              <w:rPr>
                <w:rStyle w:val="FontStyle32"/>
              </w:rPr>
              <w:softHyphen/>
              <w:t>мации.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lastRenderedPageBreak/>
              <w:t>Уметь: правильно формулировать информацию при её обмене с другими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понятие </w:t>
            </w:r>
            <w:r w:rsidRPr="00C160E0">
              <w:rPr>
                <w:rStyle w:val="FontStyle30"/>
              </w:rPr>
              <w:t>электриче</w:t>
            </w:r>
            <w:r w:rsidRPr="00C160E0">
              <w:rPr>
                <w:rStyle w:val="FontStyle30"/>
              </w:rPr>
              <w:softHyphen/>
              <w:t xml:space="preserve">ский ток, </w:t>
            </w:r>
            <w:r w:rsidRPr="00C160E0">
              <w:rPr>
                <w:rStyle w:val="FontStyle32"/>
              </w:rPr>
              <w:t>область примене</w:t>
            </w:r>
            <w:r w:rsidRPr="00C160E0">
              <w:rPr>
                <w:rStyle w:val="FontStyle32"/>
              </w:rPr>
              <w:softHyphen/>
              <w:t>ния электрической энергии; источники электрической энергии; электрические схе</w:t>
            </w:r>
            <w:r w:rsidRPr="00C160E0">
              <w:rPr>
                <w:rStyle w:val="FontStyle32"/>
              </w:rPr>
              <w:softHyphen/>
              <w:t>мы и условные обозначения на них; правила электробезопасности.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читать электриче</w:t>
            </w:r>
            <w:r w:rsidRPr="00C160E0">
              <w:rPr>
                <w:rStyle w:val="FontStyle32"/>
              </w:rPr>
              <w:softHyphen/>
              <w:t>ские схемы</w:t>
            </w:r>
          </w:p>
          <w:p w:rsidR="00C160E0" w:rsidRPr="00C160E0" w:rsidRDefault="00C160E0" w:rsidP="00C160E0">
            <w:pPr>
              <w:pStyle w:val="Style5"/>
              <w:widowControl/>
              <w:ind w:hanging="10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10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типы электроизмерительных приборов и об</w:t>
            </w:r>
            <w:r w:rsidRPr="00C160E0">
              <w:rPr>
                <w:rStyle w:val="FontStyle32"/>
              </w:rPr>
              <w:softHyphen/>
              <w:t>ласть их применения; уст</w:t>
            </w:r>
            <w:r w:rsidRPr="00C160E0">
              <w:rPr>
                <w:rStyle w:val="FontStyle32"/>
              </w:rPr>
              <w:softHyphen/>
              <w:t>ройство и назначение вольт</w:t>
            </w:r>
            <w:r w:rsidRPr="00C160E0">
              <w:rPr>
                <w:rStyle w:val="FontStyle32"/>
              </w:rPr>
              <w:softHyphen/>
              <w:t>метра, амперметра, омметра; условные обозначения приборов на электрических схемах.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производить изме</w:t>
            </w:r>
            <w:r w:rsidRPr="00C160E0">
              <w:rPr>
                <w:rStyle w:val="FontStyle32"/>
              </w:rPr>
              <w:softHyphen/>
              <w:t>рения электроизмерительны</w:t>
            </w:r>
            <w:r w:rsidRPr="00C160E0">
              <w:rPr>
                <w:rStyle w:val="FontStyle32"/>
              </w:rPr>
              <w:softHyphen/>
              <w:t>ми приборами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назначение и устройство; принцип работы авометра.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производить изме</w:t>
            </w:r>
            <w:r w:rsidRPr="00C160E0">
              <w:rPr>
                <w:rStyle w:val="FontStyle32"/>
              </w:rPr>
              <w:softHyphen/>
              <w:t>рения авометром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способ получения и основные параметры однофазного переменного тока; преобразование переменного тока в постоянный; устрой</w:t>
            </w:r>
            <w:r w:rsidRPr="00C160E0">
              <w:rPr>
                <w:rStyle w:val="FontStyle32"/>
              </w:rPr>
              <w:softHyphen/>
              <w:t>ство трансформатора. Уметь: читать электриче</w:t>
            </w:r>
            <w:r w:rsidRPr="00C160E0">
              <w:rPr>
                <w:rStyle w:val="FontStyle32"/>
              </w:rPr>
              <w:softHyphen/>
              <w:t>ские схемы; собирать по ним электрические цепи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 xml:space="preserve">Знать: понятия </w:t>
            </w:r>
            <w:r w:rsidRPr="00C160E0">
              <w:rPr>
                <w:rStyle w:val="FontStyle30"/>
              </w:rPr>
              <w:t>трёхфаз</w:t>
            </w:r>
            <w:r w:rsidRPr="00C160E0">
              <w:rPr>
                <w:rStyle w:val="FontStyle30"/>
              </w:rPr>
              <w:softHyphen/>
              <w:t>ный переменный ток, линей</w:t>
            </w:r>
            <w:r w:rsidRPr="00C160E0">
              <w:rPr>
                <w:rStyle w:val="FontStyle30"/>
              </w:rPr>
              <w:softHyphen/>
              <w:t xml:space="preserve">ные провода, нулевая точка, нулевой провод; </w:t>
            </w:r>
            <w:r w:rsidRPr="00C160E0">
              <w:rPr>
                <w:rStyle w:val="FontStyle32"/>
              </w:rPr>
              <w:t>способы соединения обмоток генератора с потребителем. Уметь: читать электриче</w:t>
            </w:r>
            <w:r w:rsidRPr="00C160E0">
              <w:rPr>
                <w:rStyle w:val="FontStyle32"/>
              </w:rPr>
              <w:softHyphen/>
              <w:t>ские схемы; собирать по ним электрические цепи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свойства проводни</w:t>
            </w:r>
            <w:r w:rsidRPr="00C160E0">
              <w:rPr>
                <w:rStyle w:val="FontStyle32"/>
              </w:rPr>
              <w:softHyphen/>
              <w:t>ков и изоляторов; назначение и принципы действия выпрямителей; принципы рабо</w:t>
            </w:r>
            <w:r w:rsidRPr="00C160E0">
              <w:rPr>
                <w:rStyle w:val="FontStyle32"/>
              </w:rPr>
              <w:softHyphen/>
              <w:t>ты диода и его обозначение на электрической схеме. Уметь: читать электриче</w:t>
            </w:r>
            <w:r w:rsidRPr="00C160E0">
              <w:rPr>
                <w:rStyle w:val="FontStyle32"/>
              </w:rPr>
              <w:softHyphen/>
              <w:t>ские схемы; собирать схему зарядного устройства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назначение установочных, обмоточных и монтажных проводов; виды их изоляции; назначение предохранителей; правила подключения светильников и бытовых приборов к сети. Уметь: чертить схемы электрических цепей; проводить их монтаж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виды нагреватель</w:t>
            </w:r>
            <w:r w:rsidRPr="00C160E0">
              <w:rPr>
                <w:rStyle w:val="FontStyle32"/>
              </w:rPr>
              <w:softHyphen/>
              <w:t>ных элементов и ламп; прин</w:t>
            </w:r>
            <w:r w:rsidRPr="00C160E0">
              <w:rPr>
                <w:rStyle w:val="FontStyle32"/>
              </w:rPr>
              <w:softHyphen/>
              <w:t>цип действия бытовых нагревательных приборов и светильников. Уметь: составлять элек</w:t>
            </w:r>
            <w:r w:rsidRPr="00C160E0">
              <w:rPr>
                <w:rStyle w:val="FontStyle32"/>
              </w:rPr>
              <w:softHyphen/>
              <w:t>трические схемы электрона</w:t>
            </w:r>
            <w:r w:rsidRPr="00C160E0">
              <w:rPr>
                <w:rStyle w:val="FontStyle32"/>
              </w:rPr>
              <w:softHyphen/>
              <w:t>гревательных приборов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назначение и устройство разных видов электропечей; правила их эксплуатации и безопасной работы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рационально использовать электроприборы, обеспечивая экономию электроэнергии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устройство и прин</w:t>
            </w:r>
            <w:r w:rsidRPr="00C160E0">
              <w:rPr>
                <w:rStyle w:val="FontStyle32"/>
              </w:rPr>
              <w:softHyphen/>
              <w:t>цип действия, область при</w:t>
            </w:r>
            <w:r w:rsidRPr="00C160E0">
              <w:rPr>
                <w:rStyle w:val="FontStyle32"/>
              </w:rPr>
              <w:softHyphen/>
              <w:t>менения электромагнитов; назначение и устройство реле.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собирать цепи по электрическим схемам, простейшие изделия</w:t>
            </w: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hanging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устройство и прин</w:t>
            </w:r>
            <w:r w:rsidRPr="00C160E0">
              <w:rPr>
                <w:rStyle w:val="FontStyle32"/>
              </w:rPr>
              <w:softHyphen/>
              <w:t>цип действия двигателей постоянного и переменного то</w:t>
            </w:r>
            <w:r w:rsidRPr="00C160E0">
              <w:rPr>
                <w:rStyle w:val="FontStyle32"/>
              </w:rPr>
              <w:softHyphen/>
              <w:t>ка; схемы подключения электродвигателей к источнику тока; правила безопасной работы.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подключать электродвигатели разных конст</w:t>
            </w:r>
            <w:r w:rsidRPr="00C160E0">
              <w:rPr>
                <w:rStyle w:val="FontStyle32"/>
              </w:rPr>
              <w:softHyphen/>
              <w:t>рукций к сети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назначение, устрой</w:t>
            </w:r>
            <w:r w:rsidRPr="00C160E0">
              <w:rPr>
                <w:rStyle w:val="FontStyle32"/>
              </w:rPr>
              <w:softHyphen/>
              <w:t>ство и принцип действия пылесосов и стиральных ма</w:t>
            </w:r>
            <w:r w:rsidRPr="00C160E0">
              <w:rPr>
                <w:rStyle w:val="FontStyle32"/>
              </w:rPr>
              <w:softHyphen/>
              <w:t>шин; правила эксплуатации этих электроприборов; пра</w:t>
            </w:r>
            <w:r w:rsidRPr="00C160E0">
              <w:rPr>
                <w:rStyle w:val="FontStyle32"/>
              </w:rPr>
              <w:softHyphen/>
              <w:t>вила безопасной работы. Уметь: пользоваться электропылесосом и стиральной машиной</w:t>
            </w:r>
          </w:p>
          <w:p w:rsidR="00C160E0" w:rsidRPr="00C160E0" w:rsidRDefault="00C160E0" w:rsidP="00C160E0">
            <w:pPr>
              <w:pStyle w:val="Style15"/>
              <w:widowControl/>
              <w:ind w:hanging="10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15"/>
              <w:widowControl/>
              <w:ind w:hanging="10"/>
              <w:jc w:val="both"/>
              <w:rPr>
                <w:rStyle w:val="FontStyle36"/>
              </w:rPr>
            </w:pPr>
            <w:r w:rsidRPr="00C160E0">
              <w:rPr>
                <w:rStyle w:val="FontStyle32"/>
              </w:rPr>
              <w:t>Знать: назначение и конструкцию холодильников раз</w:t>
            </w:r>
            <w:r w:rsidRPr="00C160E0">
              <w:rPr>
                <w:rStyle w:val="FontStyle32"/>
              </w:rPr>
              <w:softHyphen/>
              <w:t xml:space="preserve">ных видов; </w:t>
            </w:r>
            <w:r w:rsidRPr="00C160E0">
              <w:rPr>
                <w:rStyle w:val="FontStyle32"/>
              </w:rPr>
              <w:lastRenderedPageBreak/>
              <w:t>принципиальную схему холодильника;устройство и прин</w:t>
            </w:r>
            <w:r w:rsidRPr="00C160E0">
              <w:rPr>
                <w:rStyle w:val="FontStyle32"/>
              </w:rPr>
              <w:softHyphen/>
              <w:t>цип действия швейной ма</w:t>
            </w:r>
            <w:r w:rsidRPr="00C160E0">
              <w:rPr>
                <w:rStyle w:val="FontStyle32"/>
              </w:rPr>
              <w:softHyphen/>
              <w:t>шины с электроприводом; правила эксплуатации и безопасной работы. Уметь: пользоваться холо</w:t>
            </w:r>
            <w:r w:rsidRPr="00C160E0">
              <w:rPr>
                <w:rStyle w:val="FontStyle32"/>
              </w:rPr>
              <w:softHyphen/>
              <w:t>дильником, обеспечивая дли</w:t>
            </w:r>
            <w:r w:rsidRPr="00C160E0">
              <w:rPr>
                <w:rStyle w:val="FontStyle32"/>
              </w:rPr>
              <w:softHyphen/>
              <w:t>тельность его эксплуатации и экономию электроэнергии; выполнять обслу</w:t>
            </w:r>
            <w:r w:rsidRPr="00C160E0">
              <w:rPr>
                <w:rStyle w:val="FontStyle32"/>
              </w:rPr>
              <w:softHyphen/>
              <w:t>живание оборудования для продления срока его экс</w:t>
            </w:r>
            <w:r w:rsidRPr="00C160E0">
              <w:rPr>
                <w:rStyle w:val="FontStyle32"/>
              </w:rPr>
              <w:softHyphen/>
              <w:t>плуатации</w:t>
            </w: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5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инструменты и материалы для ремонта; виды ремонта оконных и дверных блоков; правила безопасной работы.</w:t>
            </w:r>
          </w:p>
          <w:p w:rsidR="00C160E0" w:rsidRPr="00C160E0" w:rsidRDefault="00C160E0" w:rsidP="00C160E0">
            <w:pPr>
              <w:pStyle w:val="Style25"/>
              <w:widowControl/>
              <w:spacing w:line="240" w:lineRule="auto"/>
              <w:ind w:firstLine="14"/>
              <w:rPr>
                <w:rStyle w:val="FontStyle32"/>
              </w:rPr>
            </w:pPr>
            <w:r w:rsidRPr="00C160E0">
              <w:rPr>
                <w:rStyle w:val="FontStyle32"/>
              </w:rPr>
              <w:t>Уметь: выполнять ремонт оконных и дверных блоков</w:t>
            </w:r>
          </w:p>
          <w:p w:rsidR="00C160E0" w:rsidRPr="00C160E0" w:rsidRDefault="00C160E0" w:rsidP="00C160E0">
            <w:pPr>
              <w:pStyle w:val="Style5"/>
              <w:widowControl/>
              <w:ind w:firstLine="14"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ind w:firstLine="14"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разновидности зам</w:t>
            </w:r>
            <w:r w:rsidRPr="00C160E0">
              <w:rPr>
                <w:rStyle w:val="FontStyle32"/>
              </w:rPr>
              <w:softHyphen/>
              <w:t>ков и особенности их уста</w:t>
            </w:r>
            <w:r w:rsidRPr="00C160E0">
              <w:rPr>
                <w:rStyle w:val="FontStyle32"/>
              </w:rPr>
              <w:softHyphen/>
              <w:t>новки; последовательность действий при установкезамка; инструменты, необ</w:t>
            </w:r>
            <w:r w:rsidRPr="00C160E0">
              <w:rPr>
                <w:rStyle w:val="FontStyle32"/>
              </w:rPr>
              <w:softHyphen/>
              <w:t>ходимые при выполнении данной работы; правила безопасной работы. Уметь: выполнять установ</w:t>
            </w:r>
            <w:r w:rsidRPr="00C160E0">
              <w:rPr>
                <w:rStyle w:val="FontStyle32"/>
              </w:rPr>
              <w:softHyphen/>
              <w:t>ку дверного замка. Использовать приобретенные знания и умения в практической деятельности и повседневной жизни: обработка почвы и уход за растениями</w:t>
            </w: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</w:p>
          <w:p w:rsidR="00C160E0" w:rsidRPr="00C160E0" w:rsidRDefault="00C160E0" w:rsidP="00C160E0">
            <w:pPr>
              <w:pStyle w:val="Style5"/>
              <w:widowControl/>
              <w:jc w:val="both"/>
              <w:rPr>
                <w:rStyle w:val="FontStyle32"/>
              </w:rPr>
            </w:pPr>
            <w:r w:rsidRPr="00C160E0">
              <w:rPr>
                <w:rStyle w:val="FontStyle32"/>
              </w:rPr>
              <w:t>Знать: виды материалов для утепления дверей и окон; способы утепления; последовательность действий; пра</w:t>
            </w:r>
            <w:r w:rsidRPr="00C160E0">
              <w:rPr>
                <w:rStyle w:val="FontStyle32"/>
              </w:rPr>
              <w:softHyphen/>
              <w:t>вила безопасной работы. Уметь: выполнять работы по утеплению дверей и окон; подготовить участок к весенней основной обработке почвы</w:t>
            </w:r>
          </w:p>
          <w:p w:rsidR="00C160E0" w:rsidRPr="00C160E0" w:rsidRDefault="00C160E0" w:rsidP="00C160E0">
            <w:pPr>
              <w:pStyle w:val="Style6"/>
              <w:widowControl/>
              <w:spacing w:line="240" w:lineRule="auto"/>
              <w:jc w:val="both"/>
              <w:rPr>
                <w:rStyle w:val="FontStyle36"/>
              </w:rPr>
            </w:pPr>
          </w:p>
          <w:p w:rsidR="00C160E0" w:rsidRPr="00533D57" w:rsidRDefault="00C160E0" w:rsidP="00C160E0">
            <w:pPr>
              <w:pStyle w:val="Style6"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  <w:r w:rsidRPr="00C160E0">
              <w:rPr>
                <w:rStyle w:val="FontStyle36"/>
              </w:rPr>
              <w:t>Знать: этапы творческого проекта, их содержание; направления проектных работ; правила составления технологической последовательности изготовления изделия. Уметь: выбирать тему про</w:t>
            </w:r>
            <w:r w:rsidRPr="00C160E0">
              <w:rPr>
                <w:rStyle w:val="FontStyle36"/>
              </w:rPr>
              <w:softHyphen/>
              <w:t>екта в соответствии со свои</w:t>
            </w:r>
            <w:r w:rsidRPr="00C160E0">
              <w:rPr>
                <w:rStyle w:val="FontStyle36"/>
              </w:rPr>
              <w:softHyphen/>
              <w:t xml:space="preserve">ми </w:t>
            </w:r>
            <w:r w:rsidRPr="00C160E0">
              <w:rPr>
                <w:rStyle w:val="FontStyle36"/>
              </w:rPr>
              <w:lastRenderedPageBreak/>
              <w:t>возможностями; подби</w:t>
            </w:r>
            <w:r w:rsidRPr="00C160E0">
              <w:rPr>
                <w:rStyle w:val="FontStyle36"/>
              </w:rPr>
              <w:softHyphen/>
              <w:t>рать инструменты и материа</w:t>
            </w:r>
            <w:r w:rsidRPr="00C160E0">
              <w:rPr>
                <w:rStyle w:val="FontStyle36"/>
              </w:rPr>
              <w:softHyphen/>
              <w:t>лы; составлять технологиче</w:t>
            </w:r>
            <w:r w:rsidRPr="00C160E0">
              <w:rPr>
                <w:rStyle w:val="FontStyle36"/>
              </w:rPr>
              <w:softHyphen/>
              <w:t>скую последовательность; изготовить изделие; обосновать свой выбор темы, технологии изготовления изделия</w:t>
            </w:r>
          </w:p>
        </w:tc>
      </w:tr>
      <w:tr w:rsidR="00C160E0" w:rsidTr="00CE520F">
        <w:tc>
          <w:tcPr>
            <w:tcW w:w="2694" w:type="dxa"/>
          </w:tcPr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0E0" w:rsidRDefault="00C160E0" w:rsidP="00C1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C160E0" w:rsidRPr="00533D57" w:rsidRDefault="00C160E0" w:rsidP="00C160E0">
            <w:pPr>
              <w:pStyle w:val="Style5"/>
              <w:widowControl/>
              <w:jc w:val="both"/>
              <w:rPr>
                <w:rStyle w:val="FontStyle32"/>
                <w:sz w:val="20"/>
                <w:szCs w:val="20"/>
              </w:rPr>
            </w:pPr>
          </w:p>
        </w:tc>
      </w:tr>
      <w:tr w:rsidR="00C160E0" w:rsidTr="00F73878">
        <w:trPr>
          <w:trHeight w:val="15284"/>
        </w:trPr>
        <w:tc>
          <w:tcPr>
            <w:tcW w:w="2694" w:type="dxa"/>
          </w:tcPr>
          <w:p w:rsidR="00C160E0" w:rsidRDefault="00C160E0" w:rsidP="00C16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C160E0" w:rsidRPr="00533D57" w:rsidRDefault="00C160E0" w:rsidP="00C160E0">
            <w:pPr>
              <w:pStyle w:val="Style6"/>
              <w:spacing w:line="240" w:lineRule="auto"/>
              <w:jc w:val="both"/>
              <w:rPr>
                <w:rStyle w:val="FontStyle32"/>
                <w:sz w:val="20"/>
                <w:szCs w:val="20"/>
              </w:rPr>
            </w:pPr>
          </w:p>
        </w:tc>
      </w:tr>
    </w:tbl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F0A69"/>
    <w:p w:rsidR="00BF0A69" w:rsidRDefault="00BF0A69" w:rsidP="00B709F8"/>
    <w:sectPr w:rsidR="00BF0A69" w:rsidSect="0093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C4" w:rsidRDefault="003842C4" w:rsidP="00C160E0">
      <w:pPr>
        <w:spacing w:after="0" w:line="240" w:lineRule="auto"/>
      </w:pPr>
      <w:r>
        <w:separator/>
      </w:r>
    </w:p>
  </w:endnote>
  <w:endnote w:type="continuationSeparator" w:id="1">
    <w:p w:rsidR="003842C4" w:rsidRDefault="003842C4" w:rsidP="00C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C4" w:rsidRDefault="003842C4" w:rsidP="00C160E0">
      <w:pPr>
        <w:spacing w:after="0" w:line="240" w:lineRule="auto"/>
      </w:pPr>
      <w:r>
        <w:separator/>
      </w:r>
    </w:p>
  </w:footnote>
  <w:footnote w:type="continuationSeparator" w:id="1">
    <w:p w:rsidR="003842C4" w:rsidRDefault="003842C4" w:rsidP="00C1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8E5E10"/>
    <w:lvl w:ilvl="0">
      <w:numFmt w:val="bullet"/>
      <w:lvlText w:val="*"/>
      <w:lvlJc w:val="left"/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2C5"/>
    <w:multiLevelType w:val="hybridMultilevel"/>
    <w:tmpl w:val="DC5A2AE4"/>
    <w:lvl w:ilvl="0" w:tplc="962A3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90F"/>
    <w:rsid w:val="00147482"/>
    <w:rsid w:val="001A4F1C"/>
    <w:rsid w:val="002547F0"/>
    <w:rsid w:val="00263EB2"/>
    <w:rsid w:val="003017E6"/>
    <w:rsid w:val="003842C4"/>
    <w:rsid w:val="003D40F5"/>
    <w:rsid w:val="00565C55"/>
    <w:rsid w:val="005B0EBC"/>
    <w:rsid w:val="0064738B"/>
    <w:rsid w:val="00675B8B"/>
    <w:rsid w:val="007D6FAE"/>
    <w:rsid w:val="008453E3"/>
    <w:rsid w:val="00914012"/>
    <w:rsid w:val="00933FEB"/>
    <w:rsid w:val="00B709F8"/>
    <w:rsid w:val="00BA690F"/>
    <w:rsid w:val="00BF0A69"/>
    <w:rsid w:val="00C160E0"/>
    <w:rsid w:val="00D4546E"/>
    <w:rsid w:val="00F3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7E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17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7E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40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D40F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1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C160E0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C160E0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C160E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60E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160E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C1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160E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60E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0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0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2021-01-14T08:49:00Z</dcterms:created>
  <dcterms:modified xsi:type="dcterms:W3CDTF">2021-01-14T08:49:00Z</dcterms:modified>
</cp:coreProperties>
</file>