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A1" w:rsidRDefault="006600D6">
      <w:r w:rsidRPr="00AA4B24">
        <w:rPr>
          <w:b/>
          <w:u w:val="single"/>
        </w:rPr>
        <w:t>7-А</w:t>
      </w:r>
      <w:r w:rsidR="009731A1" w:rsidRPr="00AA4B24">
        <w:rPr>
          <w:b/>
          <w:u w:val="single"/>
        </w:rPr>
        <w:t xml:space="preserve"> Русский язык</w:t>
      </w:r>
      <w:r w:rsidR="009731A1">
        <w:t>.</w:t>
      </w:r>
    </w:p>
    <w:p w:rsidR="00CD0E8D" w:rsidRDefault="002C4833">
      <w:r>
        <w:t xml:space="preserve">Задания с </w:t>
      </w:r>
      <w:r w:rsidR="00AA4B24">
        <w:t>06</w:t>
      </w:r>
      <w:r w:rsidR="009731A1">
        <w:t>.0</w:t>
      </w:r>
      <w:r w:rsidR="00AA4B24">
        <w:t>5</w:t>
      </w:r>
      <w:r w:rsidR="009731A1">
        <w:t xml:space="preserve">.20 по </w:t>
      </w:r>
      <w:r w:rsidR="00AA4B24">
        <w:t>08</w:t>
      </w:r>
      <w:r w:rsidR="009731A1">
        <w:t>.0</w:t>
      </w:r>
      <w:r w:rsidR="00AA4B24">
        <w:t>5</w:t>
      </w:r>
      <w:r w:rsidR="009731A1">
        <w:t>.20.</w:t>
      </w:r>
    </w:p>
    <w:p w:rsidR="00AA4B24" w:rsidRDefault="009731A1" w:rsidP="00B24A17">
      <w:pPr>
        <w:pStyle w:val="a5"/>
      </w:pPr>
      <w:r w:rsidRPr="00311CEE">
        <w:rPr>
          <w:b/>
        </w:rPr>
        <w:t xml:space="preserve">1 </w:t>
      </w:r>
      <w:proofErr w:type="spellStart"/>
      <w:r w:rsidRPr="00311CEE">
        <w:rPr>
          <w:b/>
        </w:rPr>
        <w:t>ур</w:t>
      </w:r>
      <w:proofErr w:type="spellEnd"/>
      <w:r>
        <w:t xml:space="preserve">. </w:t>
      </w:r>
      <w:r w:rsidR="00B24A17">
        <w:t>«</w:t>
      </w:r>
      <w:r w:rsidR="00AA4B24">
        <w:t>Частица НИ, приставка НИ, союз НИ-НИ</w:t>
      </w:r>
      <w:r w:rsidR="00B24A17">
        <w:t xml:space="preserve">». </w:t>
      </w:r>
      <w:r w:rsidR="006600D6">
        <w:t>Учебник</w:t>
      </w:r>
      <w:r w:rsidR="002B52F6">
        <w:t>, параграф №6</w:t>
      </w:r>
      <w:r w:rsidR="00AA4B24">
        <w:t>9 стр. 185 читать;</w:t>
      </w:r>
      <w:r w:rsidR="002C4833">
        <w:t xml:space="preserve"> </w:t>
      </w:r>
      <w:r w:rsidR="006600D6">
        <w:t xml:space="preserve"> </w:t>
      </w:r>
      <w:r w:rsidR="002B52F6">
        <w:t>№</w:t>
      </w:r>
      <w:r w:rsidR="00AA4B24">
        <w:t>403 (письменно)</w:t>
      </w:r>
      <w:r w:rsidR="002B52F6">
        <w:t xml:space="preserve">, </w:t>
      </w:r>
      <w:r w:rsidR="00311CEE">
        <w:t>№404 (письменно).</w:t>
      </w:r>
      <w:r w:rsidR="00AA4B24">
        <w:t xml:space="preserve"> </w:t>
      </w:r>
    </w:p>
    <w:p w:rsidR="009731A1" w:rsidRDefault="00AA4B24" w:rsidP="00AA4B24">
      <w:pPr>
        <w:pStyle w:val="a5"/>
        <w:numPr>
          <w:ilvl w:val="0"/>
          <w:numId w:val="3"/>
        </w:numPr>
      </w:pPr>
      <w:r>
        <w:t>Дополнительно №405 (письменно).</w:t>
      </w:r>
    </w:p>
    <w:p w:rsidR="00AA4B24" w:rsidRPr="00311CEE" w:rsidRDefault="00F06E3E" w:rsidP="00B24A17">
      <w:pPr>
        <w:pStyle w:val="a5"/>
        <w:rPr>
          <w:rStyle w:val="a4"/>
        </w:rPr>
      </w:pPr>
      <w:hyperlink r:id="rId5" w:tgtFrame="_blank" w:tooltip="Поделиться ссылкой" w:history="1">
        <w:r w:rsidR="00311CEE" w:rsidRPr="00311CEE">
          <w:rPr>
            <w:rStyle w:val="a4"/>
          </w:rPr>
          <w:t>https://youtu.be/MMi1wG70YJ8</w:t>
        </w:r>
      </w:hyperlink>
    </w:p>
    <w:p w:rsidR="00311CEE" w:rsidRDefault="00F06E3E" w:rsidP="00B24A17">
      <w:pPr>
        <w:pStyle w:val="a5"/>
        <w:rPr>
          <w:rStyle w:val="a4"/>
        </w:rPr>
      </w:pPr>
      <w:hyperlink r:id="rId6" w:tgtFrame="_blank" w:history="1">
        <w:r w:rsidR="00311CEE" w:rsidRPr="00311CEE">
          <w:rPr>
            <w:rStyle w:val="a4"/>
          </w:rPr>
          <w:t>https://youtu.be/RL--u7-lxYM</w:t>
        </w:r>
      </w:hyperlink>
    </w:p>
    <w:p w:rsidR="002B52F6" w:rsidRDefault="00AA4B24" w:rsidP="00B24A17">
      <w:pPr>
        <w:pStyle w:val="a5"/>
      </w:pPr>
      <w:r w:rsidRPr="00586722">
        <w:rPr>
          <w:b/>
        </w:rPr>
        <w:t>Форма контроля:</w:t>
      </w:r>
      <w:r>
        <w:t xml:space="preserve"> Оценка будет выставлена за выписанные из упр. №406 имена существительные.</w:t>
      </w:r>
    </w:p>
    <w:p w:rsidR="00AA4B24" w:rsidRDefault="00AA4B24" w:rsidP="00B24A17">
      <w:pPr>
        <w:pStyle w:val="a5"/>
      </w:pPr>
    </w:p>
    <w:p w:rsidR="00AA4B24" w:rsidRDefault="006600D6" w:rsidP="00B24A17">
      <w:pPr>
        <w:pStyle w:val="a5"/>
      </w:pPr>
      <w:r w:rsidRPr="00311CEE">
        <w:rPr>
          <w:b/>
        </w:rPr>
        <w:t xml:space="preserve">2 </w:t>
      </w:r>
      <w:proofErr w:type="spellStart"/>
      <w:r w:rsidRPr="00311CEE">
        <w:rPr>
          <w:b/>
        </w:rPr>
        <w:t>ур</w:t>
      </w:r>
      <w:proofErr w:type="spellEnd"/>
      <w:r>
        <w:t xml:space="preserve">. </w:t>
      </w:r>
      <w:r w:rsidR="00AA4B24">
        <w:t>Повторение.</w:t>
      </w:r>
      <w:r w:rsidR="00311CEE">
        <w:t xml:space="preserve"> Обобщающий урок по теме «Частица».</w:t>
      </w:r>
      <w:r w:rsidR="00AA4B24">
        <w:t xml:space="preserve"> </w:t>
      </w:r>
      <w:proofErr w:type="spellStart"/>
      <w:proofErr w:type="gramStart"/>
      <w:r w:rsidR="00AA4B24">
        <w:t>Стр</w:t>
      </w:r>
      <w:proofErr w:type="spellEnd"/>
      <w:proofErr w:type="gramEnd"/>
      <w:r w:rsidR="00AA4B24">
        <w:t xml:space="preserve"> 187. Устно ответить на вопросы стр. 187;  №№408 (письменно), 411 (списать).</w:t>
      </w:r>
    </w:p>
    <w:p w:rsidR="00AA4B24" w:rsidRDefault="00AA4B24" w:rsidP="00AA4B24">
      <w:pPr>
        <w:pStyle w:val="a5"/>
        <w:numPr>
          <w:ilvl w:val="0"/>
          <w:numId w:val="3"/>
        </w:numPr>
      </w:pPr>
      <w:r>
        <w:t>Дополнительно №410.</w:t>
      </w:r>
    </w:p>
    <w:p w:rsidR="00491C16" w:rsidRDefault="00F06E3E" w:rsidP="00B24A17">
      <w:pPr>
        <w:pStyle w:val="a5"/>
        <w:rPr>
          <w:rStyle w:val="a4"/>
        </w:rPr>
      </w:pPr>
      <w:hyperlink r:id="rId7" w:tgtFrame="_blank" w:history="1">
        <w:r w:rsidR="00491C16" w:rsidRPr="00491C16">
          <w:rPr>
            <w:rStyle w:val="a4"/>
          </w:rPr>
          <w:t>https://youtu.be/212Envw4Mr4</w:t>
        </w:r>
      </w:hyperlink>
    </w:p>
    <w:p w:rsidR="002B52F6" w:rsidRDefault="00AA4B24" w:rsidP="00B24A17">
      <w:pPr>
        <w:pStyle w:val="a5"/>
      </w:pPr>
      <w:r w:rsidRPr="00586722">
        <w:rPr>
          <w:b/>
        </w:rPr>
        <w:t>Форма контроля:</w:t>
      </w:r>
      <w:r>
        <w:t xml:space="preserve"> оценка будет выставлена за выписанные из </w:t>
      </w:r>
      <w:proofErr w:type="spellStart"/>
      <w:proofErr w:type="gramStart"/>
      <w:r>
        <w:t>упр</w:t>
      </w:r>
      <w:proofErr w:type="spellEnd"/>
      <w:proofErr w:type="gramEnd"/>
      <w:r>
        <w:t xml:space="preserve"> 411 имена прилагательные  </w:t>
      </w:r>
    </w:p>
    <w:p w:rsidR="00AA4B24" w:rsidRPr="00AA4B24" w:rsidRDefault="00AA4B24" w:rsidP="00B24A17">
      <w:pPr>
        <w:pStyle w:val="a5"/>
        <w:rPr>
          <w:rStyle w:val="a4"/>
        </w:rPr>
      </w:pPr>
    </w:p>
    <w:p w:rsidR="00AA4B24" w:rsidRDefault="009731A1" w:rsidP="00B24A17">
      <w:pPr>
        <w:pStyle w:val="a5"/>
      </w:pPr>
      <w:r w:rsidRPr="00311CEE">
        <w:rPr>
          <w:b/>
        </w:rPr>
        <w:t xml:space="preserve">3 </w:t>
      </w:r>
      <w:proofErr w:type="spellStart"/>
      <w:r w:rsidRPr="00311CEE">
        <w:rPr>
          <w:b/>
        </w:rPr>
        <w:t>ур</w:t>
      </w:r>
      <w:proofErr w:type="spellEnd"/>
      <w:r>
        <w:t xml:space="preserve">. </w:t>
      </w:r>
      <w:r w:rsidR="00B24A17">
        <w:t>«</w:t>
      </w:r>
      <w:r w:rsidR="00AA4B24">
        <w:t>Междометия. Дефис в междометиях</w:t>
      </w:r>
      <w:r w:rsidR="00B24A17">
        <w:t xml:space="preserve">». </w:t>
      </w:r>
      <w:r>
        <w:t>Учебник</w:t>
      </w:r>
      <w:r w:rsidR="00AA4B24">
        <w:t>, параграф №70-71,</w:t>
      </w:r>
      <w:r w:rsidR="00916C1A">
        <w:t xml:space="preserve"> стр</w:t>
      </w:r>
      <w:r w:rsidR="00AA4B24">
        <w:t>.</w:t>
      </w:r>
      <w:r w:rsidR="00916C1A">
        <w:t xml:space="preserve"> 1</w:t>
      </w:r>
      <w:r w:rsidR="00AA4B24">
        <w:t>90-191</w:t>
      </w:r>
      <w:r w:rsidR="00916C1A">
        <w:t xml:space="preserve"> читать</w:t>
      </w:r>
      <w:r w:rsidR="00AA4B24">
        <w:t>;</w:t>
      </w:r>
      <w:r w:rsidR="002C4833">
        <w:t xml:space="preserve"> </w:t>
      </w:r>
      <w:r w:rsidR="001E6341">
        <w:t>№</w:t>
      </w:r>
      <w:r w:rsidR="00AA4B24">
        <w:t>416 (письменно)</w:t>
      </w:r>
      <w:r w:rsidR="00916C1A">
        <w:t>,</w:t>
      </w:r>
      <w:r w:rsidR="00AA4B24">
        <w:t xml:space="preserve"> №</w:t>
      </w:r>
      <w:r w:rsidR="00916C1A">
        <w:t>4</w:t>
      </w:r>
      <w:r w:rsidR="00AA4B24">
        <w:t>17 (письменно)</w:t>
      </w:r>
      <w:r>
        <w:t>.</w:t>
      </w:r>
    </w:p>
    <w:p w:rsidR="009731A1" w:rsidRDefault="00AA4B24" w:rsidP="00AA4B24">
      <w:pPr>
        <w:pStyle w:val="a5"/>
        <w:numPr>
          <w:ilvl w:val="0"/>
          <w:numId w:val="3"/>
        </w:numPr>
      </w:pPr>
      <w:r>
        <w:t>Дополнительно №419 (письменно).</w:t>
      </w:r>
      <w:r w:rsidR="006600D6">
        <w:t xml:space="preserve"> </w:t>
      </w:r>
    </w:p>
    <w:p w:rsidR="00491C16" w:rsidRDefault="00F06E3E" w:rsidP="00B24A17">
      <w:pPr>
        <w:pStyle w:val="a5"/>
      </w:pPr>
      <w:hyperlink r:id="rId8" w:tgtFrame="_blank" w:history="1">
        <w:r w:rsidR="00491C16" w:rsidRPr="00491C16">
          <w:rPr>
            <w:rStyle w:val="a4"/>
          </w:rPr>
          <w:t>https://youtu.be/6EN_lU-Umh0</w:t>
        </w:r>
      </w:hyperlink>
      <w:r w:rsidR="00491C16" w:rsidRPr="00311CEE">
        <w:t xml:space="preserve"> </w:t>
      </w:r>
    </w:p>
    <w:p w:rsidR="00AA4B24" w:rsidRDefault="00AA4B24" w:rsidP="00B24A17">
      <w:pPr>
        <w:pStyle w:val="a5"/>
      </w:pPr>
      <w:r w:rsidRPr="00586722">
        <w:rPr>
          <w:b/>
        </w:rPr>
        <w:t>Форма контроля:</w:t>
      </w:r>
      <w:r>
        <w:t xml:space="preserve"> оценка будет выставлена за выписанные из упр. №421 глаголы.</w:t>
      </w:r>
    </w:p>
    <w:p w:rsidR="00AA4B24" w:rsidRDefault="00AA4B24" w:rsidP="00B24A17">
      <w:pPr>
        <w:pStyle w:val="a5"/>
      </w:pPr>
    </w:p>
    <w:p w:rsidR="00B24A17" w:rsidRDefault="00B24A17" w:rsidP="009731A1"/>
    <w:p w:rsidR="0010413F" w:rsidRDefault="0010413F" w:rsidP="00FC1026">
      <w:pPr>
        <w:pStyle w:val="a5"/>
      </w:pPr>
      <w:r w:rsidRPr="00AA4B24">
        <w:rPr>
          <w:b/>
          <w:u w:val="single"/>
        </w:rPr>
        <w:t xml:space="preserve">7-А </w:t>
      </w:r>
      <w:r>
        <w:rPr>
          <w:b/>
          <w:u w:val="single"/>
        </w:rPr>
        <w:t>Литература</w:t>
      </w:r>
      <w:r>
        <w:t xml:space="preserve"> </w:t>
      </w:r>
    </w:p>
    <w:p w:rsidR="0010413F" w:rsidRDefault="0010413F" w:rsidP="00FC1026">
      <w:pPr>
        <w:pStyle w:val="a5"/>
      </w:pPr>
    </w:p>
    <w:p w:rsidR="009731A1" w:rsidRDefault="009731A1" w:rsidP="00FC1026">
      <w:pPr>
        <w:pStyle w:val="a5"/>
      </w:pPr>
      <w:bookmarkStart w:id="0" w:name="_GoBack"/>
      <w:r w:rsidRPr="00C6042D">
        <w:rPr>
          <w:b/>
        </w:rPr>
        <w:t xml:space="preserve">1 </w:t>
      </w:r>
      <w:proofErr w:type="spellStart"/>
      <w:r w:rsidRPr="00C6042D">
        <w:rPr>
          <w:b/>
        </w:rPr>
        <w:t>ур</w:t>
      </w:r>
      <w:bookmarkEnd w:id="0"/>
      <w:proofErr w:type="spellEnd"/>
      <w:r>
        <w:t>.</w:t>
      </w:r>
      <w:r w:rsidR="00B24A17">
        <w:t xml:space="preserve"> «</w:t>
      </w:r>
      <w:r w:rsidR="0010413F">
        <w:t xml:space="preserve">Василий </w:t>
      </w:r>
      <w:proofErr w:type="spellStart"/>
      <w:r w:rsidR="0010413F">
        <w:t>Макарович</w:t>
      </w:r>
      <w:proofErr w:type="spellEnd"/>
      <w:r w:rsidR="0010413F">
        <w:t xml:space="preserve"> Шукшин. Слово о писателе. Анализ рассказа «Чудик»</w:t>
      </w:r>
      <w:r w:rsidR="00B24A17">
        <w:t>».</w:t>
      </w:r>
      <w:r>
        <w:t xml:space="preserve"> </w:t>
      </w:r>
      <w:r w:rsidR="002C4833">
        <w:t>Учебник</w:t>
      </w:r>
      <w:r w:rsidR="0010413F">
        <w:t>,</w:t>
      </w:r>
      <w:r w:rsidR="002C4833">
        <w:t xml:space="preserve"> стр. </w:t>
      </w:r>
      <w:r w:rsidR="0010413F">
        <w:t>235</w:t>
      </w:r>
      <w:r w:rsidR="00C96C30">
        <w:t>-</w:t>
      </w:r>
      <w:r w:rsidR="0010413F">
        <w:t>245</w:t>
      </w:r>
      <w:r w:rsidR="00AC01E3">
        <w:t xml:space="preserve"> читать.</w:t>
      </w:r>
    </w:p>
    <w:p w:rsidR="00491C16" w:rsidRPr="00491C16" w:rsidRDefault="00F06E3E" w:rsidP="00FC1026">
      <w:pPr>
        <w:pStyle w:val="a5"/>
        <w:rPr>
          <w:rStyle w:val="a4"/>
        </w:rPr>
      </w:pPr>
      <w:hyperlink r:id="rId9" w:tgtFrame="_blank" w:history="1">
        <w:r w:rsidR="00491C16" w:rsidRPr="00491C16">
          <w:rPr>
            <w:rStyle w:val="a4"/>
          </w:rPr>
          <w:t>https://youtu.be/ePY0P4_2yHg</w:t>
        </w:r>
      </w:hyperlink>
    </w:p>
    <w:p w:rsidR="00AC01E3" w:rsidRDefault="0010413F" w:rsidP="00FC1026">
      <w:pPr>
        <w:pStyle w:val="a5"/>
      </w:pPr>
      <w:r w:rsidRPr="00AA4B24">
        <w:rPr>
          <w:b/>
        </w:rPr>
        <w:t>Форма контроля</w:t>
      </w:r>
      <w:r>
        <w:t xml:space="preserve">: Оценка будет выставлена за письменный ответ на вопрос: «В чем смысл названия рассказа?» </w:t>
      </w:r>
    </w:p>
    <w:p w:rsidR="0010413F" w:rsidRDefault="0010413F" w:rsidP="00FC1026">
      <w:pPr>
        <w:pStyle w:val="a5"/>
      </w:pPr>
    </w:p>
    <w:p w:rsidR="00FC1026" w:rsidRDefault="00FC1026" w:rsidP="00FC1026">
      <w:pPr>
        <w:pStyle w:val="a5"/>
      </w:pPr>
    </w:p>
    <w:p w:rsidR="00FC1026" w:rsidRDefault="00C96C30" w:rsidP="003F6F9C">
      <w:pPr>
        <w:pStyle w:val="a5"/>
      </w:pPr>
      <w:r w:rsidRPr="00C6042D">
        <w:rPr>
          <w:b/>
        </w:rPr>
        <w:t xml:space="preserve">2 </w:t>
      </w:r>
      <w:proofErr w:type="spellStart"/>
      <w:r w:rsidRPr="00C6042D">
        <w:rPr>
          <w:b/>
        </w:rPr>
        <w:t>ур</w:t>
      </w:r>
      <w:proofErr w:type="spellEnd"/>
      <w:r>
        <w:t>.</w:t>
      </w:r>
      <w:r w:rsidR="00FC1026">
        <w:t xml:space="preserve"> «</w:t>
      </w:r>
      <w:r w:rsidR="0010413F">
        <w:t xml:space="preserve">Поэты </w:t>
      </w:r>
      <w:r w:rsidR="0010413F">
        <w:rPr>
          <w:lang w:val="en-US"/>
        </w:rPr>
        <w:t>XX</w:t>
      </w:r>
      <w:r w:rsidR="0010413F">
        <w:t xml:space="preserve"> века о России</w:t>
      </w:r>
      <w:r w:rsidR="00FC1026">
        <w:t>»</w:t>
      </w:r>
      <w:r w:rsidR="0010413F">
        <w:t xml:space="preserve">. Прочитайте стихотворения с. 253-263. </w:t>
      </w:r>
    </w:p>
    <w:p w:rsidR="0010413F" w:rsidRDefault="00F06E3E" w:rsidP="003F6F9C">
      <w:pPr>
        <w:pStyle w:val="a5"/>
      </w:pPr>
      <w:hyperlink r:id="rId10" w:history="1">
        <w:r w:rsidR="009C72F3" w:rsidRPr="006A2431">
          <w:rPr>
            <w:rStyle w:val="a4"/>
          </w:rPr>
          <w:t>https://youtu.be/4nOkTWAR41k</w:t>
        </w:r>
      </w:hyperlink>
      <w:r w:rsidR="009C72F3">
        <w:t xml:space="preserve"> </w:t>
      </w:r>
    </w:p>
    <w:p w:rsidR="009C72F3" w:rsidRDefault="009C72F3" w:rsidP="003F6F9C">
      <w:pPr>
        <w:pStyle w:val="a5"/>
      </w:pPr>
    </w:p>
    <w:p w:rsidR="009C72F3" w:rsidRPr="00C6042D" w:rsidRDefault="00F06E3E" w:rsidP="003F6F9C">
      <w:pPr>
        <w:pStyle w:val="a5"/>
        <w:rPr>
          <w:rStyle w:val="a4"/>
          <w:color w:val="auto"/>
          <w:u w:val="none"/>
        </w:rPr>
      </w:pPr>
      <w:hyperlink r:id="rId11" w:tgtFrame="_blank" w:history="1">
        <w:r w:rsidR="009C72F3" w:rsidRPr="009C72F3">
          <w:rPr>
            <w:rStyle w:val="a4"/>
          </w:rPr>
          <w:t>https://youtu.be/ogWHa0jNeZg</w:t>
        </w:r>
      </w:hyperlink>
      <w:r w:rsidR="009C72F3">
        <w:rPr>
          <w:rStyle w:val="a4"/>
        </w:rPr>
        <w:t xml:space="preserve"> </w:t>
      </w:r>
      <w:r w:rsidR="00C6042D" w:rsidRPr="00C6042D">
        <w:rPr>
          <w:rStyle w:val="a4"/>
          <w:color w:val="auto"/>
          <w:u w:val="none"/>
        </w:rPr>
        <w:t>Фильм об Андрее Вознесенском</w:t>
      </w:r>
    </w:p>
    <w:p w:rsidR="009C72F3" w:rsidRPr="009C72F3" w:rsidRDefault="009C72F3" w:rsidP="003F6F9C">
      <w:pPr>
        <w:pStyle w:val="a5"/>
        <w:rPr>
          <w:rStyle w:val="a4"/>
        </w:rPr>
      </w:pPr>
    </w:p>
    <w:p w:rsidR="00AC01E3" w:rsidRPr="00D255CC" w:rsidRDefault="0010413F" w:rsidP="0010413F">
      <w:r w:rsidRPr="00586722">
        <w:rPr>
          <w:b/>
        </w:rPr>
        <w:t>Форма контрол</w:t>
      </w:r>
      <w:r w:rsidR="00497A6F" w:rsidRPr="00586722">
        <w:rPr>
          <w:b/>
        </w:rPr>
        <w:t>я:</w:t>
      </w:r>
      <w:r w:rsidR="00497A6F">
        <w:t xml:space="preserve"> письменно ответить на вопрос: «Какими главными человеческими качествами обладал, </w:t>
      </w:r>
      <w:proofErr w:type="gramStart"/>
      <w:r w:rsidR="00497A6F">
        <w:t>по вашему</w:t>
      </w:r>
      <w:proofErr w:type="gramEnd"/>
      <w:r w:rsidR="00497A6F">
        <w:t>, Андрей Вознесенский?» (после просмотра фильма о нем).</w:t>
      </w:r>
    </w:p>
    <w:p w:rsidR="009731A1" w:rsidRDefault="009731A1"/>
    <w:sectPr w:rsidR="009731A1" w:rsidSect="009731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95983"/>
    <w:multiLevelType w:val="hybridMultilevel"/>
    <w:tmpl w:val="A81476A8"/>
    <w:lvl w:ilvl="0" w:tplc="B448D8BE">
      <w:start w:val="1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4C212B3"/>
    <w:multiLevelType w:val="hybridMultilevel"/>
    <w:tmpl w:val="2466D084"/>
    <w:lvl w:ilvl="0" w:tplc="CB2A8B7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AD7355"/>
    <w:multiLevelType w:val="hybridMultilevel"/>
    <w:tmpl w:val="7CF66764"/>
    <w:lvl w:ilvl="0" w:tplc="513489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9401E"/>
    <w:rsid w:val="000B71FF"/>
    <w:rsid w:val="0010413F"/>
    <w:rsid w:val="001E6341"/>
    <w:rsid w:val="002B52F6"/>
    <w:rsid w:val="002C4833"/>
    <w:rsid w:val="00311CEE"/>
    <w:rsid w:val="003F6F9C"/>
    <w:rsid w:val="00491C16"/>
    <w:rsid w:val="00497A6F"/>
    <w:rsid w:val="00563FA3"/>
    <w:rsid w:val="00586722"/>
    <w:rsid w:val="006600D6"/>
    <w:rsid w:val="00916C1A"/>
    <w:rsid w:val="00917D01"/>
    <w:rsid w:val="009731A1"/>
    <w:rsid w:val="0099401E"/>
    <w:rsid w:val="009C72F3"/>
    <w:rsid w:val="00AA4B24"/>
    <w:rsid w:val="00AC01E3"/>
    <w:rsid w:val="00B24A17"/>
    <w:rsid w:val="00C6042D"/>
    <w:rsid w:val="00C96C30"/>
    <w:rsid w:val="00CD0E8D"/>
    <w:rsid w:val="00D255CC"/>
    <w:rsid w:val="00F06E3E"/>
    <w:rsid w:val="00FC1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8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4A17"/>
    <w:rPr>
      <w:color w:val="0000FF" w:themeColor="hyperlink"/>
      <w:u w:val="single"/>
    </w:rPr>
  </w:style>
  <w:style w:type="paragraph" w:styleId="a5">
    <w:name w:val="No Spacing"/>
    <w:uiPriority w:val="1"/>
    <w:qFormat/>
    <w:rsid w:val="00B24A17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491C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8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4A17"/>
    <w:rPr>
      <w:color w:val="0000FF" w:themeColor="hyperlink"/>
      <w:u w:val="single"/>
    </w:rPr>
  </w:style>
  <w:style w:type="paragraph" w:styleId="a5">
    <w:name w:val="No Spacing"/>
    <w:uiPriority w:val="1"/>
    <w:qFormat/>
    <w:rsid w:val="00B24A17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491C1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EN_lU-Umh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212Envw4Mr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RL--u7-lxYM" TargetMode="External"/><Relationship Id="rId11" Type="http://schemas.openxmlformats.org/officeDocument/2006/relationships/hyperlink" Target="https://youtu.be/ogWHa0jNeZg" TargetMode="External"/><Relationship Id="rId5" Type="http://schemas.openxmlformats.org/officeDocument/2006/relationships/hyperlink" Target="https://youtu.be/MMi1wG70YJ8" TargetMode="External"/><Relationship Id="rId10" Type="http://schemas.openxmlformats.org/officeDocument/2006/relationships/hyperlink" Target="https://youtu.be/4nOkTWAR4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ePY0P4_2yH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Канев Олег</dc:creator>
  <cp:lastModifiedBy>Ольга Анатольевна</cp:lastModifiedBy>
  <cp:revision>4</cp:revision>
  <dcterms:created xsi:type="dcterms:W3CDTF">2020-04-27T09:19:00Z</dcterms:created>
  <dcterms:modified xsi:type="dcterms:W3CDTF">2020-04-28T08:01:00Z</dcterms:modified>
</cp:coreProperties>
</file>