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B4" w:rsidRPr="002B21B4" w:rsidRDefault="002B21B4" w:rsidP="002B21B4">
      <w:pPr>
        <w:rPr>
          <w:rFonts w:ascii="Times New Roman" w:hAnsi="Times New Roman" w:cs="Times New Roman"/>
          <w:sz w:val="28"/>
          <w:szCs w:val="28"/>
        </w:rPr>
      </w:pPr>
      <w:r w:rsidRPr="002B21B4">
        <w:rPr>
          <w:rFonts w:ascii="Times New Roman" w:hAnsi="Times New Roman" w:cs="Times New Roman"/>
          <w:sz w:val="28"/>
          <w:szCs w:val="28"/>
        </w:rPr>
        <w:t xml:space="preserve">07.05.20   </w:t>
      </w:r>
      <w:r w:rsidRPr="002B21B4">
        <w:rPr>
          <w:rFonts w:ascii="Times New Roman" w:hAnsi="Times New Roman" w:cs="Times New Roman"/>
          <w:b/>
          <w:sz w:val="28"/>
          <w:szCs w:val="28"/>
        </w:rPr>
        <w:t>Решение трудных задач на растворимость</w:t>
      </w:r>
    </w:p>
    <w:p w:rsidR="00B61FA2" w:rsidRDefault="00B6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решаем трудные задачи на растворимость. Нужно вспомнить кристаллогидраты и кривые растворимости.</w:t>
      </w:r>
    </w:p>
    <w:p w:rsidR="009B617B" w:rsidRDefault="00B61FA2" w:rsidP="00B61F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Просматривая видео по ссылке </w:t>
      </w:r>
      <w:hyperlink r:id="rId6" w:history="1">
        <w:r w:rsidR="002B21B4" w:rsidRPr="00D972F7">
          <w:rPr>
            <w:rStyle w:val="a3"/>
          </w:rPr>
          <w:t>https://youtu</w:t>
        </w:r>
        <w:r w:rsidR="002B21B4" w:rsidRPr="00D972F7">
          <w:rPr>
            <w:rStyle w:val="a3"/>
          </w:rPr>
          <w:t>.</w:t>
        </w:r>
        <w:r w:rsidR="002B21B4" w:rsidRPr="00D972F7">
          <w:rPr>
            <w:rStyle w:val="a3"/>
          </w:rPr>
          <w:t>be/QdJv6JoQpK8</w:t>
        </w:r>
      </w:hyperlink>
      <w:r w:rsidR="002B21B4">
        <w:t xml:space="preserve"> </w:t>
      </w:r>
      <w:r>
        <w:t xml:space="preserve"> </w:t>
      </w:r>
      <w:r w:rsidRPr="00B61FA2">
        <w:rPr>
          <w:rFonts w:ascii="Times New Roman" w:hAnsi="Times New Roman" w:cs="Times New Roman"/>
          <w:sz w:val="28"/>
          <w:szCs w:val="28"/>
        </w:rPr>
        <w:t xml:space="preserve">,  запишите условие и ход решения задачи № 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r w:rsidRPr="00B61FA2">
        <w:rPr>
          <w:rFonts w:ascii="Times New Roman" w:hAnsi="Times New Roman" w:cs="Times New Roman"/>
          <w:sz w:val="28"/>
          <w:szCs w:val="28"/>
        </w:rPr>
        <w:t>5.</w:t>
      </w:r>
    </w:p>
    <w:p w:rsidR="00B61FA2" w:rsidRPr="00B61FA2" w:rsidRDefault="00B61FA2" w:rsidP="00B61F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условие и ход решения задачи № 4-15.</w:t>
      </w:r>
      <w:bookmarkStart w:id="0" w:name="_GoBack"/>
      <w:bookmarkEnd w:id="0"/>
    </w:p>
    <w:sectPr w:rsidR="00B61FA2" w:rsidRPr="00B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FCF"/>
    <w:multiLevelType w:val="hybridMultilevel"/>
    <w:tmpl w:val="737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0FB"/>
    <w:multiLevelType w:val="hybridMultilevel"/>
    <w:tmpl w:val="753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B"/>
    <w:rsid w:val="002B21B4"/>
    <w:rsid w:val="0070643B"/>
    <w:rsid w:val="009B617B"/>
    <w:rsid w:val="00B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1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2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1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2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dJv6JoQpK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2</cp:revision>
  <dcterms:created xsi:type="dcterms:W3CDTF">2020-04-28T07:02:00Z</dcterms:created>
  <dcterms:modified xsi:type="dcterms:W3CDTF">2020-04-28T07:18:00Z</dcterms:modified>
</cp:coreProperties>
</file>