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6D" w:rsidRPr="00F2406D" w:rsidRDefault="00F2406D" w:rsidP="00F2406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40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Материал для дистанционного обучения в 3 «Б» классе по литературному чтению </w:t>
      </w:r>
    </w:p>
    <w:p w:rsidR="00F114FD" w:rsidRDefault="00F2406D" w:rsidP="00F2406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406D">
        <w:rPr>
          <w:rFonts w:ascii="Times New Roman" w:hAnsi="Times New Roman" w:cs="Times New Roman"/>
          <w:b/>
          <w:i/>
          <w:sz w:val="24"/>
          <w:szCs w:val="24"/>
          <w:u w:val="single"/>
        </w:rPr>
        <w:t>в 3 «Б» классе на 12-15 мая.</w:t>
      </w:r>
    </w:p>
    <w:p w:rsidR="00F2406D" w:rsidRDefault="00F2406D" w:rsidP="00F2406D">
      <w:pPr>
        <w:rPr>
          <w:rFonts w:ascii="Times New Roman" w:hAnsi="Times New Roman" w:cs="Times New Roman"/>
          <w:b/>
          <w:sz w:val="24"/>
          <w:szCs w:val="24"/>
        </w:rPr>
      </w:pPr>
      <w:r w:rsidRPr="00F2406D">
        <w:rPr>
          <w:rFonts w:ascii="Times New Roman" w:hAnsi="Times New Roman" w:cs="Times New Roman"/>
          <w:b/>
          <w:sz w:val="24"/>
          <w:szCs w:val="24"/>
        </w:rPr>
        <w:t xml:space="preserve">Урок 1. </w:t>
      </w:r>
      <w:proofErr w:type="gramStart"/>
      <w:r w:rsidRPr="00F2406D">
        <w:rPr>
          <w:rFonts w:ascii="Times New Roman" w:hAnsi="Times New Roman" w:cs="Times New Roman"/>
          <w:b/>
          <w:sz w:val="24"/>
          <w:szCs w:val="24"/>
        </w:rPr>
        <w:t>Тема «С Есенин «С Добрым утром»</w:t>
      </w:r>
      <w:proofErr w:type="gramEnd"/>
    </w:p>
    <w:p w:rsidR="00F2406D" w:rsidRDefault="00F2406D" w:rsidP="00EB3C70">
      <w:pPr>
        <w:pStyle w:val="a4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Прослушать выразительное чтение стихотворения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 добрым утром» по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ссылке.</w:t>
      </w:r>
      <w:hyperlink r:id="rId8" w:history="1">
        <w:r w:rsidRPr="00F2406D">
          <w:rPr>
            <w:rStyle w:val="a3"/>
            <w:rFonts w:ascii="Times New Roman" w:hAnsi="Times New Roman" w:cs="Times New Roman"/>
            <w:sz w:val="24"/>
            <w:szCs w:val="24"/>
          </w:rPr>
          <w:t>https://yandex.ru/video/search?text=%D1%87%D1%82%D0%B5%D0%BD%D0%B8%D0%B5%20%D1%81%20%D0%95%D1%81%D0%B5%D0%BD%D0%B8%D0%BD%D0%B0%20%22%D0%A1%20%D0%B4%D0%BE%D0%B1%D1%80</w:t>
        </w:r>
        <w:proofErr w:type="gramEnd"/>
        <w:r w:rsidRPr="00F2406D">
          <w:rPr>
            <w:rStyle w:val="a3"/>
            <w:rFonts w:ascii="Times New Roman" w:hAnsi="Times New Roman" w:cs="Times New Roman"/>
            <w:sz w:val="24"/>
            <w:szCs w:val="24"/>
          </w:rPr>
          <w:t>%D1%8B%D0%BC%20%D1%83%D1%82%D1%80%D0%BE%D0%BC%22&amp;path=wizard&amp;parent-reqid=1588849070742510-1194768755924876044604139-production-app-host-vla-web-yp-277</w:t>
        </w:r>
      </w:hyperlink>
      <w:r w:rsidRPr="00F24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6D" w:rsidRDefault="00F2406D" w:rsidP="00F240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прочитать стихотворение в учебнике стр.144</w:t>
      </w:r>
    </w:p>
    <w:p w:rsidR="00F2406D" w:rsidRDefault="00F2406D" w:rsidP="00F240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средства художественной выразительности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3012"/>
        <w:gridCol w:w="2929"/>
      </w:tblGrid>
      <w:tr w:rsidR="00F2406D" w:rsidTr="00F2406D">
        <w:tc>
          <w:tcPr>
            <w:tcW w:w="3190" w:type="dxa"/>
          </w:tcPr>
          <w:p w:rsidR="00F2406D" w:rsidRDefault="00F2406D" w:rsidP="00F240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06D">
              <w:rPr>
                <w:rFonts w:ascii="Times New Roman" w:hAnsi="Times New Roman" w:cs="Times New Roman"/>
                <w:b/>
                <w:sz w:val="24"/>
                <w:szCs w:val="24"/>
              </w:rPr>
              <w:t>Эпитеты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(какой?,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?, какие?)</w:t>
            </w:r>
          </w:p>
        </w:tc>
        <w:tc>
          <w:tcPr>
            <w:tcW w:w="3190" w:type="dxa"/>
          </w:tcPr>
          <w:p w:rsidR="00F2406D" w:rsidRDefault="00F2406D" w:rsidP="00F240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Олицетворение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(что делает?, что сделает?</w:t>
            </w:r>
            <w:proofErr w:type="gramEnd"/>
          </w:p>
        </w:tc>
        <w:tc>
          <w:tcPr>
            <w:tcW w:w="3191" w:type="dxa"/>
          </w:tcPr>
          <w:p w:rsidR="00F2406D" w:rsidRDefault="00F2406D" w:rsidP="00F240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(как, точно, будто, словно)</w:t>
            </w:r>
          </w:p>
        </w:tc>
      </w:tr>
      <w:tr w:rsidR="00F2406D" w:rsidTr="00F2406D">
        <w:tc>
          <w:tcPr>
            <w:tcW w:w="3190" w:type="dxa"/>
          </w:tcPr>
          <w:p w:rsidR="00F2406D" w:rsidRDefault="00F2406D" w:rsidP="00F240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6D" w:rsidRDefault="00F2406D" w:rsidP="00F240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6D" w:rsidRDefault="00F2406D" w:rsidP="00F240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6D" w:rsidRDefault="00F2406D" w:rsidP="00F240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406D" w:rsidRDefault="00F2406D" w:rsidP="00F240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406D" w:rsidRDefault="00F2406D" w:rsidP="00F240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E0F" w:rsidRDefault="00012E0F" w:rsidP="00012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2. Тема </w:t>
      </w:r>
      <w:r w:rsidRPr="00F2406D">
        <w:rPr>
          <w:rFonts w:ascii="Times New Roman" w:hAnsi="Times New Roman" w:cs="Times New Roman"/>
          <w:b/>
          <w:sz w:val="24"/>
          <w:szCs w:val="24"/>
        </w:rPr>
        <w:t>«С Есенин «С Добрым утром</w:t>
      </w:r>
      <w:proofErr w:type="gramStart"/>
      <w:r w:rsidRPr="00F2406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продолжение).</w:t>
      </w:r>
    </w:p>
    <w:p w:rsidR="00012E0F" w:rsidRDefault="00012E0F" w:rsidP="00012E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Разбить стихотворение на паузы.</w:t>
      </w:r>
    </w:p>
    <w:p w:rsidR="00012E0F" w:rsidRDefault="00012E0F" w:rsidP="00012E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Изобразить цветными карандашами  сюжет стихотворения на рисунке (выбрать один)</w:t>
      </w:r>
    </w:p>
    <w:p w:rsidR="00012E0F" w:rsidRPr="00012E0F" w:rsidRDefault="00012E0F" w:rsidP="00012E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61F1CE" wp14:editId="2593D1F1">
            <wp:extent cx="5940425" cy="4528074"/>
            <wp:effectExtent l="0" t="0" r="3175" b="6350"/>
            <wp:docPr id="1" name="Рисунок 1" descr="http://vse-raskraski.ru/assets/images/resources/1310/raskraska-ozero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-raskraski.ru/assets/images/resources/1310/raskraska-ozero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6D" w:rsidRDefault="00012E0F" w:rsidP="00F24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6E44264" wp14:editId="3D20E974">
            <wp:extent cx="5940425" cy="4161748"/>
            <wp:effectExtent l="0" t="0" r="3175" b="0"/>
            <wp:docPr id="2" name="Рисунок 2" descr="https://i.pinimg.com/736x/a8/a3/ad/a8a3ad2814fb149dde066969671fe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a8/a3/ad/a8a3ad2814fb149dde066969671fee7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E0F" w:rsidRDefault="00012E0F" w:rsidP="00F2406D">
      <w:pPr>
        <w:rPr>
          <w:rFonts w:ascii="Times New Roman" w:hAnsi="Times New Roman" w:cs="Times New Roman"/>
          <w:b/>
          <w:sz w:val="24"/>
          <w:szCs w:val="24"/>
        </w:rPr>
      </w:pPr>
    </w:p>
    <w:p w:rsidR="00012E0F" w:rsidRDefault="00012E0F" w:rsidP="00012E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2E0F" w:rsidRDefault="00012E0F" w:rsidP="00012E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C142EF" wp14:editId="32F2E126">
            <wp:extent cx="5940425" cy="3553865"/>
            <wp:effectExtent l="0" t="0" r="3175" b="8890"/>
            <wp:docPr id="7" name="Рисунок 7" descr="https://n.raskraski.link/uploads/2/6/4/26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.raskraski.link/uploads/2/6/4/264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E0F" w:rsidRDefault="00012E0F" w:rsidP="00012E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3C70" w:rsidRDefault="00012E0F" w:rsidP="00012E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Прослушать стихотворение Ф. Тютчева «Весенняя гроза» по ссылке</w:t>
      </w:r>
      <w:r w:rsidR="00EB3C70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EB3C70" w:rsidRPr="00685794">
          <w:rPr>
            <w:rStyle w:val="a3"/>
            <w:rFonts w:ascii="Times New Roman" w:hAnsi="Times New Roman" w:cs="Times New Roman"/>
            <w:sz w:val="24"/>
            <w:szCs w:val="24"/>
          </w:rPr>
          <w:t>https://yandex.ru/video/search?text=%D0%A7%D1%82%D0%B5%D0%BD%D0%B8%D0%B5%20%D0%A4.%20%D0%A2%D1%8E%D1%82%D1%87%D0%B5%D0%B2</w:t>
        </w:r>
        <w:r w:rsidR="00EB3C70" w:rsidRPr="00685794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%D0%B0%20%22%D0%92%D0%B5%D1%81%D0%B5%D0%BD%D0%BD%D1%8F</w:t>
        </w:r>
        <w:proofErr w:type="gramEnd"/>
        <w:r w:rsidR="00EB3C70" w:rsidRPr="00685794">
          <w:rPr>
            <w:rStyle w:val="a3"/>
            <w:rFonts w:ascii="Times New Roman" w:hAnsi="Times New Roman" w:cs="Times New Roman"/>
            <w:sz w:val="24"/>
            <w:szCs w:val="24"/>
          </w:rPr>
          <w:t>%D1%8F%20%D0%B3%D1%80%D0%BE%D0%B7%D0%B0%22&amp;path=wizard&amp;parent-reqid=1588850077806905-1183674113395408520300287-production-app-host-man-web-yp-177</w:t>
        </w:r>
      </w:hyperlink>
      <w:r w:rsidR="00EB3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C70" w:rsidRDefault="00EB3C70" w:rsidP="00EB3C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3C70" w:rsidRPr="00EB3C70" w:rsidRDefault="00EB3C70" w:rsidP="00EB3C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3. Тема Ф. Тютчев «Весенняя </w:t>
      </w:r>
      <w:r>
        <w:rPr>
          <w:rFonts w:ascii="Times New Roman" w:hAnsi="Times New Roman" w:cs="Times New Roman"/>
          <w:b/>
          <w:sz w:val="24"/>
          <w:szCs w:val="24"/>
        </w:rPr>
        <w:t>гроза»</w:t>
      </w:r>
    </w:p>
    <w:p w:rsidR="00EB3C70" w:rsidRPr="00EB3C70" w:rsidRDefault="00EB3C70" w:rsidP="00EB3C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3C70" w:rsidRDefault="00EB3C70" w:rsidP="00EB3C7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стихотворение в учебнике на стр.145</w:t>
      </w:r>
    </w:p>
    <w:p w:rsidR="00EB3C70" w:rsidRDefault="00EB3C70" w:rsidP="00EB3C7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Разбить стихотворение на паузы.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C70" w:rsidRDefault="00EB3C70" w:rsidP="00EB3C7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средства художественной выразительности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3012"/>
        <w:gridCol w:w="2929"/>
      </w:tblGrid>
      <w:tr w:rsidR="00EB3C70" w:rsidTr="00012B1A">
        <w:tc>
          <w:tcPr>
            <w:tcW w:w="3190" w:type="dxa"/>
          </w:tcPr>
          <w:p w:rsidR="00EB3C70" w:rsidRDefault="00EB3C70" w:rsidP="00012B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06D">
              <w:rPr>
                <w:rFonts w:ascii="Times New Roman" w:hAnsi="Times New Roman" w:cs="Times New Roman"/>
                <w:b/>
                <w:sz w:val="24"/>
                <w:szCs w:val="24"/>
              </w:rPr>
              <w:t>Эпитеты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(какой?,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?, какие?)</w:t>
            </w:r>
          </w:p>
        </w:tc>
        <w:tc>
          <w:tcPr>
            <w:tcW w:w="3190" w:type="dxa"/>
          </w:tcPr>
          <w:p w:rsidR="00EB3C70" w:rsidRDefault="00EB3C70" w:rsidP="00012B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Олицетворение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(что делает?, что сделает?</w:t>
            </w:r>
            <w:proofErr w:type="gramEnd"/>
          </w:p>
        </w:tc>
        <w:tc>
          <w:tcPr>
            <w:tcW w:w="3191" w:type="dxa"/>
          </w:tcPr>
          <w:p w:rsidR="00EB3C70" w:rsidRDefault="00EB3C70" w:rsidP="00012B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(как, точно, будто, словно)</w:t>
            </w:r>
          </w:p>
        </w:tc>
      </w:tr>
      <w:tr w:rsidR="00EB3C70" w:rsidTr="00012B1A">
        <w:tc>
          <w:tcPr>
            <w:tcW w:w="3190" w:type="dxa"/>
          </w:tcPr>
          <w:p w:rsidR="00EB3C70" w:rsidRDefault="00EB3C70" w:rsidP="00012B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0" w:rsidRDefault="00EB3C70" w:rsidP="00012B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0" w:rsidRDefault="00EB3C70" w:rsidP="00012B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C70" w:rsidRDefault="00EB3C70" w:rsidP="00012B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B3C70" w:rsidRDefault="00EB3C70" w:rsidP="00012B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3C70" w:rsidRDefault="00EB3C70" w:rsidP="00012B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C70" w:rsidRDefault="00EB3C70" w:rsidP="00EB3C7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EB3C70" w:rsidRDefault="00EB3C70" w:rsidP="00EB3C7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B3C70">
        <w:rPr>
          <w:rFonts w:ascii="Times New Roman" w:hAnsi="Times New Roman" w:cs="Times New Roman"/>
          <w:b/>
          <w:sz w:val="24"/>
          <w:szCs w:val="24"/>
        </w:rPr>
        <w:t xml:space="preserve">Урок 4. </w:t>
      </w:r>
      <w:proofErr w:type="gramStart"/>
      <w:r w:rsidRPr="00EB3C7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EB3C70">
        <w:rPr>
          <w:rFonts w:ascii="Times New Roman" w:hAnsi="Times New Roman" w:cs="Times New Roman"/>
          <w:b/>
          <w:sz w:val="24"/>
          <w:szCs w:val="24"/>
        </w:rPr>
        <w:t>«С Есенин «С Добрым утром»</w:t>
      </w:r>
      <w:r w:rsidRPr="00EB3C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3C70">
        <w:rPr>
          <w:rFonts w:ascii="Times New Roman" w:hAnsi="Times New Roman" w:cs="Times New Roman"/>
          <w:b/>
          <w:sz w:val="24"/>
          <w:szCs w:val="24"/>
        </w:rPr>
        <w:t>Ф. Тютчев «Весенняя гроза»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B3C70" w:rsidRDefault="00EB3C70" w:rsidP="00EB3C7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наизусть одно из двух стихотворений.</w:t>
      </w:r>
    </w:p>
    <w:p w:rsidR="00EB3C70" w:rsidRDefault="00EB3C70" w:rsidP="00EB3C7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EB3C70" w:rsidRDefault="00EB3C70" w:rsidP="00EB3C7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EB3C70" w:rsidRPr="00EB3C70" w:rsidRDefault="00EB3C70" w:rsidP="00EB3C7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EB3C70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>
        <w:rPr>
          <w:rFonts w:ascii="Times New Roman" w:hAnsi="Times New Roman" w:cs="Times New Roman"/>
          <w:sz w:val="24"/>
          <w:szCs w:val="24"/>
        </w:rPr>
        <w:t>: выразительное чтение наизусть одного из двух стихотворений.</w:t>
      </w:r>
    </w:p>
    <w:p w:rsidR="00EB3C70" w:rsidRPr="00EB3C70" w:rsidRDefault="00EB3C70" w:rsidP="00EB3C7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B3C70" w:rsidRDefault="00EB3C70" w:rsidP="00EB3C7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EB3C70" w:rsidRPr="00EB3C70" w:rsidRDefault="00EB3C7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EB3C70" w:rsidRPr="00EB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A8" w:rsidRDefault="00A507A8" w:rsidP="00012E0F">
      <w:pPr>
        <w:spacing w:after="0" w:line="240" w:lineRule="auto"/>
      </w:pPr>
      <w:r>
        <w:separator/>
      </w:r>
    </w:p>
  </w:endnote>
  <w:endnote w:type="continuationSeparator" w:id="0">
    <w:p w:rsidR="00A507A8" w:rsidRDefault="00A507A8" w:rsidP="0001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A8" w:rsidRDefault="00A507A8" w:rsidP="00012E0F">
      <w:pPr>
        <w:spacing w:after="0" w:line="240" w:lineRule="auto"/>
      </w:pPr>
      <w:r>
        <w:separator/>
      </w:r>
    </w:p>
  </w:footnote>
  <w:footnote w:type="continuationSeparator" w:id="0">
    <w:p w:rsidR="00A507A8" w:rsidRDefault="00A507A8" w:rsidP="0001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9F6"/>
    <w:multiLevelType w:val="hybridMultilevel"/>
    <w:tmpl w:val="AB38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627C"/>
    <w:multiLevelType w:val="hybridMultilevel"/>
    <w:tmpl w:val="412C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521ED"/>
    <w:multiLevelType w:val="hybridMultilevel"/>
    <w:tmpl w:val="4F3E7598"/>
    <w:lvl w:ilvl="0" w:tplc="730E6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DC0112"/>
    <w:multiLevelType w:val="hybridMultilevel"/>
    <w:tmpl w:val="F4C60A54"/>
    <w:lvl w:ilvl="0" w:tplc="8158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9"/>
    <w:rsid w:val="00012E0F"/>
    <w:rsid w:val="00136CC9"/>
    <w:rsid w:val="00247EE8"/>
    <w:rsid w:val="00A507A8"/>
    <w:rsid w:val="00AB15E5"/>
    <w:rsid w:val="00EB3C70"/>
    <w:rsid w:val="00F2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0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406D"/>
    <w:pPr>
      <w:ind w:left="720"/>
      <w:contextualSpacing/>
    </w:pPr>
  </w:style>
  <w:style w:type="table" w:styleId="a5">
    <w:name w:val="Table Grid"/>
    <w:basedOn w:val="a1"/>
    <w:uiPriority w:val="59"/>
    <w:rsid w:val="00F2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E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2E0F"/>
  </w:style>
  <w:style w:type="paragraph" w:styleId="aa">
    <w:name w:val="footer"/>
    <w:basedOn w:val="a"/>
    <w:link w:val="ab"/>
    <w:uiPriority w:val="99"/>
    <w:unhideWhenUsed/>
    <w:rsid w:val="0001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2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0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406D"/>
    <w:pPr>
      <w:ind w:left="720"/>
      <w:contextualSpacing/>
    </w:pPr>
  </w:style>
  <w:style w:type="table" w:styleId="a5">
    <w:name w:val="Table Grid"/>
    <w:basedOn w:val="a1"/>
    <w:uiPriority w:val="59"/>
    <w:rsid w:val="00F2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E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2E0F"/>
  </w:style>
  <w:style w:type="paragraph" w:styleId="aa">
    <w:name w:val="footer"/>
    <w:basedOn w:val="a"/>
    <w:link w:val="ab"/>
    <w:uiPriority w:val="99"/>
    <w:unhideWhenUsed/>
    <w:rsid w:val="0001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1%87%D1%82%D0%B5%D0%BD%D0%B8%D0%B5%20%D1%81%20%D0%95%D1%81%D0%B5%D0%BD%D0%B8%D0%BD%D0%B0%20%22%D0%A1%20%D0%B4%D0%BE%D0%B1%D1%80%D1%8B%D0%BC%20%D1%83%D1%82%D1%80%D0%BE%D0%BC%22&amp;path=wizard&amp;parent-reqid=1588849070742510-1194768755924876044604139-production-app-host-vla-web-yp-27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search?text=%D0%A7%D1%82%D0%B5%D0%BD%D0%B8%D0%B5%20%D0%A4.%20%D0%A2%D1%8E%D1%82%D1%87%D0%B5%D0%B2%D0%B0%20%22%D0%92%D0%B5%D1%81%D0%B5%D0%BD%D0%BD%D1%8F%D1%8F%20%D0%B3%D1%80%D0%BE%D0%B7%D0%B0%22&amp;path=wizard&amp;parent-reqid=1588850077806905-1183674113395408520300287-production-app-host-man-web-yp-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2020-05-07T10:55:00Z</dcterms:created>
  <dcterms:modified xsi:type="dcterms:W3CDTF">2020-05-07T11:23:00Z</dcterms:modified>
</cp:coreProperties>
</file>