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A5" w:rsidRDefault="00B46BA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D61264" w:rsidRDefault="00B46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Происхождение человека</w:t>
      </w:r>
    </w:p>
    <w:p w:rsidR="00B46BA5" w:rsidRPr="009A0C62" w:rsidRDefault="00B46BA5">
      <w:pPr>
        <w:rPr>
          <w:sz w:val="32"/>
          <w:szCs w:val="32"/>
        </w:rPr>
      </w:pPr>
    </w:p>
    <w:p w:rsidR="00B46BA5" w:rsidRPr="009A0C62" w:rsidRDefault="00B46BA5">
      <w:pPr>
        <w:rPr>
          <w:sz w:val="32"/>
          <w:szCs w:val="32"/>
        </w:rPr>
      </w:pPr>
      <w:r w:rsidRPr="009A0C62">
        <w:rPr>
          <w:sz w:val="32"/>
          <w:szCs w:val="32"/>
        </w:rPr>
        <w:t>1.Заполните таблицу «Стадии эволюции человека», используя текст учебника</w:t>
      </w:r>
    </w:p>
    <w:p w:rsidR="00B46BA5" w:rsidRPr="009A0C62" w:rsidRDefault="00B46BA5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9"/>
        <w:gridCol w:w="2614"/>
        <w:gridCol w:w="1366"/>
        <w:gridCol w:w="2005"/>
        <w:gridCol w:w="1121"/>
      </w:tblGrid>
      <w:tr w:rsidR="00B46BA5" w:rsidRPr="009A0C62" w:rsidTr="00B46BA5"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  <w:r w:rsidRPr="009A0C62">
              <w:rPr>
                <w:sz w:val="32"/>
                <w:szCs w:val="32"/>
              </w:rPr>
              <w:t>Название стадии</w:t>
            </w: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  <w:r w:rsidRPr="009A0C62">
              <w:rPr>
                <w:sz w:val="32"/>
                <w:szCs w:val="32"/>
              </w:rPr>
              <w:t>Хронологический возраст</w:t>
            </w: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  <w:r w:rsidRPr="009A0C62">
              <w:rPr>
                <w:sz w:val="32"/>
                <w:szCs w:val="32"/>
              </w:rPr>
              <w:t>Места находок</w:t>
            </w: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  <w:r w:rsidRPr="009A0C62">
              <w:rPr>
                <w:sz w:val="32"/>
                <w:szCs w:val="32"/>
              </w:rPr>
              <w:t>Особенности строения</w:t>
            </w: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  <w:r w:rsidRPr="009A0C62">
              <w:rPr>
                <w:sz w:val="32"/>
                <w:szCs w:val="32"/>
              </w:rPr>
              <w:t>Образ жизни</w:t>
            </w:r>
          </w:p>
        </w:tc>
      </w:tr>
      <w:tr w:rsidR="00B46BA5" w:rsidRPr="009A0C62" w:rsidTr="00B46BA5"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  <w:r w:rsidRPr="009A0C62">
              <w:rPr>
                <w:sz w:val="32"/>
                <w:szCs w:val="32"/>
              </w:rPr>
              <w:t>Дриопитек</w:t>
            </w: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</w:p>
        </w:tc>
      </w:tr>
      <w:tr w:rsidR="00B46BA5" w:rsidRPr="009A0C62" w:rsidTr="00B46BA5"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  <w:r w:rsidRPr="009A0C62">
              <w:rPr>
                <w:sz w:val="32"/>
                <w:szCs w:val="32"/>
              </w:rPr>
              <w:t>Австралопитек</w:t>
            </w: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</w:p>
        </w:tc>
      </w:tr>
      <w:tr w:rsidR="00B46BA5" w:rsidRPr="009A0C62" w:rsidTr="00B46BA5"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  <w:r w:rsidRPr="009A0C62">
              <w:rPr>
                <w:sz w:val="32"/>
                <w:szCs w:val="32"/>
              </w:rPr>
              <w:t>Человек умелый</w:t>
            </w: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</w:p>
        </w:tc>
      </w:tr>
      <w:tr w:rsidR="00B46BA5" w:rsidRPr="009A0C62" w:rsidTr="00B46BA5"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  <w:r w:rsidRPr="009A0C62">
              <w:rPr>
                <w:sz w:val="32"/>
                <w:szCs w:val="32"/>
              </w:rPr>
              <w:t>Питекантроп, синантроп</w:t>
            </w: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</w:p>
        </w:tc>
      </w:tr>
      <w:tr w:rsidR="00B46BA5" w:rsidRPr="009A0C62" w:rsidTr="00B46BA5"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  <w:r w:rsidRPr="009A0C62">
              <w:rPr>
                <w:sz w:val="32"/>
                <w:szCs w:val="32"/>
              </w:rPr>
              <w:t>Неандерталец</w:t>
            </w: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</w:p>
        </w:tc>
      </w:tr>
      <w:tr w:rsidR="00B46BA5" w:rsidRPr="009A0C62" w:rsidTr="00B46BA5"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  <w:r w:rsidRPr="009A0C62">
              <w:rPr>
                <w:sz w:val="32"/>
                <w:szCs w:val="32"/>
              </w:rPr>
              <w:t>Кроманьонец</w:t>
            </w: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B46BA5" w:rsidRPr="009A0C62" w:rsidRDefault="00B46BA5">
            <w:pPr>
              <w:rPr>
                <w:sz w:val="32"/>
                <w:szCs w:val="32"/>
              </w:rPr>
            </w:pPr>
          </w:p>
        </w:tc>
      </w:tr>
    </w:tbl>
    <w:p w:rsidR="00B46BA5" w:rsidRPr="009A0C62" w:rsidRDefault="00B46BA5">
      <w:pPr>
        <w:rPr>
          <w:sz w:val="32"/>
          <w:szCs w:val="32"/>
        </w:rPr>
      </w:pPr>
    </w:p>
    <w:p w:rsidR="00B46BA5" w:rsidRPr="009A0C62" w:rsidRDefault="00B46BA5">
      <w:pPr>
        <w:rPr>
          <w:sz w:val="32"/>
          <w:szCs w:val="32"/>
        </w:rPr>
      </w:pPr>
      <w:r w:rsidRPr="009A0C62">
        <w:rPr>
          <w:sz w:val="32"/>
          <w:szCs w:val="32"/>
        </w:rPr>
        <w:t xml:space="preserve">2. </w:t>
      </w:r>
      <w:r w:rsidR="009A0C62" w:rsidRPr="009A0C62">
        <w:rPr>
          <w:sz w:val="32"/>
          <w:szCs w:val="32"/>
        </w:rPr>
        <w:t>Дайте ответы на вопросы</w:t>
      </w:r>
    </w:p>
    <w:p w:rsidR="009A0C62" w:rsidRPr="009A0C62" w:rsidRDefault="009A0C62">
      <w:pPr>
        <w:rPr>
          <w:sz w:val="32"/>
          <w:szCs w:val="32"/>
        </w:rPr>
      </w:pPr>
      <w:r w:rsidRPr="009A0C62">
        <w:rPr>
          <w:sz w:val="32"/>
          <w:szCs w:val="32"/>
        </w:rPr>
        <w:t>1. Какие причины могли привести к формированию нескольких рас у человека?</w:t>
      </w:r>
    </w:p>
    <w:p w:rsidR="009A0C62" w:rsidRPr="009A0C62" w:rsidRDefault="009A0C62">
      <w:pPr>
        <w:rPr>
          <w:sz w:val="32"/>
          <w:szCs w:val="32"/>
        </w:rPr>
      </w:pPr>
      <w:r w:rsidRPr="009A0C62">
        <w:rPr>
          <w:sz w:val="32"/>
          <w:szCs w:val="32"/>
        </w:rPr>
        <w:t>2. Как Вы считаете, будут ли усиливаться или сглаживаться расовые признаки в будущем человеческом обществе? Обоснуйте свое мнение</w:t>
      </w:r>
      <w:bookmarkStart w:id="0" w:name="_GoBack"/>
      <w:bookmarkEnd w:id="0"/>
    </w:p>
    <w:p w:rsidR="009A0C62" w:rsidRDefault="009A0C62">
      <w:pPr>
        <w:rPr>
          <w:sz w:val="28"/>
          <w:szCs w:val="28"/>
        </w:rPr>
      </w:pPr>
    </w:p>
    <w:p w:rsidR="009A0C62" w:rsidRDefault="009A0C62">
      <w:pPr>
        <w:rPr>
          <w:sz w:val="28"/>
          <w:szCs w:val="28"/>
        </w:rPr>
      </w:pPr>
    </w:p>
    <w:p w:rsidR="009A0C62" w:rsidRDefault="009A0C62" w:rsidP="009A0C62">
      <w:pPr>
        <w:pStyle w:val="a4"/>
        <w:rPr>
          <w:sz w:val="32"/>
          <w:szCs w:val="32"/>
        </w:rPr>
      </w:pPr>
      <w:r>
        <w:rPr>
          <w:sz w:val="32"/>
          <w:szCs w:val="32"/>
        </w:rPr>
        <w:t>Работы сдать на отдельных листках. Листки подписать</w:t>
      </w:r>
    </w:p>
    <w:p w:rsidR="009A0C62" w:rsidRPr="009A0C62" w:rsidRDefault="009A0C62">
      <w:pPr>
        <w:rPr>
          <w:sz w:val="28"/>
          <w:szCs w:val="28"/>
        </w:rPr>
      </w:pPr>
    </w:p>
    <w:sectPr w:rsidR="009A0C62" w:rsidRPr="009A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A5"/>
    <w:rsid w:val="009A0C62"/>
    <w:rsid w:val="00B46BA5"/>
    <w:rsid w:val="00D6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B006"/>
  <w15:chartTrackingRefBased/>
  <w15:docId w15:val="{28A8B769-A300-4A4A-9694-02F9DB9C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1</cp:revision>
  <dcterms:created xsi:type="dcterms:W3CDTF">2020-03-25T19:06:00Z</dcterms:created>
  <dcterms:modified xsi:type="dcterms:W3CDTF">2020-03-25T19:24:00Z</dcterms:modified>
</cp:coreProperties>
</file>