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A" w:rsidRPr="00E64F15" w:rsidRDefault="007A72EA" w:rsidP="007A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7A72EA" w:rsidRPr="00E64F15" w:rsidRDefault="007A72EA" w:rsidP="007A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A72EA" w:rsidRPr="00E64F15" w:rsidRDefault="007A72EA" w:rsidP="007A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7A72EA" w:rsidRPr="00072B2B" w:rsidRDefault="007A72EA" w:rsidP="007A72EA">
      <w:pPr>
        <w:rPr>
          <w:sz w:val="36"/>
          <w:szCs w:val="36"/>
        </w:rPr>
      </w:pPr>
    </w:p>
    <w:p w:rsidR="007A72EA" w:rsidRPr="00E64F15" w:rsidRDefault="007A72EA" w:rsidP="007A72EA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31641D" w:rsidRPr="007A72EA" w:rsidRDefault="0031641D" w:rsidP="0031641D">
      <w:pPr>
        <w:rPr>
          <w:rFonts w:ascii="Times New Roman" w:hAnsi="Times New Roman" w:cs="Times New Roman"/>
          <w:sz w:val="28"/>
          <w:szCs w:val="28"/>
        </w:rPr>
      </w:pPr>
      <w:r w:rsidRPr="007A72EA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31641D" w:rsidRDefault="002627FE" w:rsidP="0031641D">
      <w:r>
        <w:t xml:space="preserve">Ознакомление с </w:t>
      </w:r>
      <w:r w:rsidR="0031641D">
        <w:t xml:space="preserve"> материалом по ссылке </w:t>
      </w:r>
    </w:p>
    <w:p w:rsidR="0031641D" w:rsidRPr="008120ED" w:rsidRDefault="008B2F9C" w:rsidP="0031641D">
      <w:hyperlink r:id="rId4" w:history="1">
        <w:r w:rsidR="0031641D" w:rsidRPr="00B4015F">
          <w:rPr>
            <w:rStyle w:val="a3"/>
          </w:rPr>
          <w:t>https://infourok.ru/kompleksi-uprazhneniy-dlya-samostoyatelnih-zanyatiy-398754.html</w:t>
        </w:r>
      </w:hyperlink>
    </w:p>
    <w:p w:rsidR="007A72EA" w:rsidRPr="00E64F15" w:rsidRDefault="007A72EA" w:rsidP="007A72EA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7A72EA" w:rsidRPr="00E64F15" w:rsidRDefault="007A72EA" w:rsidP="007A72EA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31641D" w:rsidRPr="007A72EA" w:rsidRDefault="0031641D" w:rsidP="0031641D">
      <w:pPr>
        <w:rPr>
          <w:rFonts w:ascii="Times New Roman" w:hAnsi="Times New Roman" w:cs="Times New Roman"/>
          <w:sz w:val="28"/>
          <w:szCs w:val="28"/>
        </w:rPr>
      </w:pPr>
    </w:p>
    <w:p w:rsidR="0031641D" w:rsidRPr="007A72EA" w:rsidRDefault="0031641D" w:rsidP="0031641D">
      <w:pPr>
        <w:rPr>
          <w:rFonts w:ascii="Times New Roman" w:hAnsi="Times New Roman" w:cs="Times New Roman"/>
          <w:sz w:val="28"/>
          <w:szCs w:val="28"/>
        </w:rPr>
      </w:pPr>
      <w:r w:rsidRPr="007A72EA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31641D" w:rsidRPr="007A72EA" w:rsidRDefault="0031641D" w:rsidP="0031641D">
      <w:pPr>
        <w:rPr>
          <w:rFonts w:ascii="Times New Roman" w:hAnsi="Times New Roman" w:cs="Times New Roman"/>
          <w:sz w:val="28"/>
          <w:szCs w:val="28"/>
        </w:rPr>
      </w:pPr>
      <w:r w:rsidRPr="007A72EA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7A72EA" w:rsidRPr="00E64F15" w:rsidRDefault="007A72EA" w:rsidP="007A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упражнения, изученные на прошлом уроке. Если ты их забыл, посмотри еще раз материалы урока 1.</w:t>
      </w:r>
    </w:p>
    <w:p w:rsidR="007A72EA" w:rsidRDefault="007A72EA" w:rsidP="007A72EA">
      <w:pPr>
        <w:rPr>
          <w:rFonts w:ascii="Times New Roman" w:hAnsi="Times New Roman" w:cs="Times New Roman"/>
          <w:b/>
          <w:sz w:val="28"/>
          <w:szCs w:val="28"/>
        </w:rPr>
      </w:pPr>
    </w:p>
    <w:p w:rsidR="007A72EA" w:rsidRPr="00E64F15" w:rsidRDefault="007A72EA" w:rsidP="007A7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31641D" w:rsidRPr="007A72EA" w:rsidRDefault="0031641D" w:rsidP="0031641D">
      <w:pPr>
        <w:rPr>
          <w:rFonts w:ascii="Times New Roman" w:hAnsi="Times New Roman" w:cs="Times New Roman"/>
          <w:sz w:val="28"/>
          <w:szCs w:val="28"/>
        </w:rPr>
      </w:pPr>
      <w:r w:rsidRPr="007A72EA">
        <w:rPr>
          <w:rFonts w:ascii="Times New Roman" w:hAnsi="Times New Roman" w:cs="Times New Roman"/>
          <w:sz w:val="28"/>
          <w:szCs w:val="28"/>
        </w:rPr>
        <w:t>Тема: Комплекс упражнений для самостоятельных занятий</w:t>
      </w:r>
    </w:p>
    <w:p w:rsidR="007A72EA" w:rsidRDefault="0031641D" w:rsidP="007A72EA">
      <w:pPr>
        <w:rPr>
          <w:rFonts w:ascii="Times New Roman" w:hAnsi="Times New Roman" w:cs="Times New Roman"/>
          <w:sz w:val="28"/>
          <w:szCs w:val="28"/>
        </w:rPr>
      </w:pPr>
      <w:r w:rsidRPr="007A72EA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3A6057" w:rsidRPr="007A72EA">
        <w:rPr>
          <w:rFonts w:ascii="Times New Roman" w:hAnsi="Times New Roman" w:cs="Times New Roman"/>
          <w:sz w:val="28"/>
          <w:szCs w:val="28"/>
        </w:rPr>
        <w:t xml:space="preserve">. Нужно продемонстрировать весь комплекс  по два-три повторения каждого </w:t>
      </w:r>
    </w:p>
    <w:p w:rsidR="007A72EA" w:rsidRPr="00E64F15" w:rsidRDefault="007A72EA" w:rsidP="007A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видео</w:t>
      </w:r>
      <w:r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выполнения тобой комплекса</w:t>
      </w:r>
      <w:r w:rsidRPr="00E6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31641D" w:rsidRPr="007A72EA" w:rsidRDefault="0031641D" w:rsidP="0031641D">
      <w:pPr>
        <w:rPr>
          <w:rFonts w:ascii="Times New Roman" w:hAnsi="Times New Roman" w:cs="Times New Roman"/>
          <w:sz w:val="28"/>
          <w:szCs w:val="28"/>
        </w:rPr>
      </w:pPr>
      <w:r w:rsidRPr="007A72EA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7A72E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7A72E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A72EA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7A72EA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31641D" w:rsidRDefault="0031641D" w:rsidP="0031641D">
      <w:r>
        <w:t xml:space="preserve">8 </w:t>
      </w:r>
      <w:proofErr w:type="spellStart"/>
      <w:r>
        <w:t>б</w:t>
      </w:r>
      <w:proofErr w:type="gramStart"/>
      <w:r>
        <w:t>,в</w:t>
      </w:r>
      <w:proofErr w:type="gramEnd"/>
      <w:r>
        <w:t>,г</w:t>
      </w:r>
      <w:proofErr w:type="spellEnd"/>
    </w:p>
    <w:p w:rsidR="0031641D" w:rsidRDefault="0031641D" w:rsidP="0031641D">
      <w:r>
        <w:t xml:space="preserve">Захарова </w:t>
      </w:r>
      <w:r w:rsidR="007A72EA">
        <w:rPr>
          <w:rFonts w:ascii="Times New Roman" w:hAnsi="Times New Roman" w:cs="Times New Roman"/>
          <w:sz w:val="24"/>
          <w:szCs w:val="24"/>
        </w:rPr>
        <w:t>Светлана Валерьевна</w:t>
      </w:r>
      <w:r w:rsidR="007A72EA" w:rsidRPr="00E64F15">
        <w:rPr>
          <w:rFonts w:ascii="Times New Roman" w:hAnsi="Times New Roman" w:cs="Times New Roman"/>
          <w:sz w:val="24"/>
          <w:szCs w:val="24"/>
        </w:rPr>
        <w:t xml:space="preserve">    </w:t>
      </w:r>
      <w:r>
        <w:t>8-915-990-22-21</w:t>
      </w:r>
    </w:p>
    <w:p w:rsidR="0031641D" w:rsidRDefault="0031641D" w:rsidP="0031641D">
      <w:r>
        <w:t>8а</w:t>
      </w:r>
    </w:p>
    <w:p w:rsidR="0031641D" w:rsidRDefault="0031641D" w:rsidP="0031641D">
      <w:proofErr w:type="spellStart"/>
      <w:r>
        <w:t>Беляшонкова</w:t>
      </w:r>
      <w:proofErr w:type="spellEnd"/>
      <w:r>
        <w:t xml:space="preserve"> </w:t>
      </w:r>
      <w:r w:rsidR="007A72EA" w:rsidRPr="00E64F15">
        <w:rPr>
          <w:rFonts w:ascii="Times New Roman" w:hAnsi="Times New Roman" w:cs="Times New Roman"/>
          <w:sz w:val="24"/>
          <w:szCs w:val="24"/>
        </w:rPr>
        <w:t>А</w:t>
      </w:r>
      <w:r w:rsidR="007A72EA">
        <w:rPr>
          <w:rFonts w:ascii="Times New Roman" w:hAnsi="Times New Roman" w:cs="Times New Roman"/>
          <w:sz w:val="24"/>
          <w:szCs w:val="24"/>
        </w:rPr>
        <w:t>нтонина Владимировна</w:t>
      </w:r>
      <w:r w:rsidR="007A72EA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>.   8-980-743-75-03</w:t>
      </w:r>
    </w:p>
    <w:p w:rsidR="007A72EA" w:rsidRPr="00FD5243" w:rsidRDefault="007A72EA" w:rsidP="007A72EA">
      <w:pPr>
        <w:rPr>
          <w:u w:val="single"/>
        </w:rPr>
      </w:pPr>
      <w:bookmarkStart w:id="0" w:name="_GoBack"/>
      <w:bookmarkEnd w:id="0"/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/>
    <w:sectPr w:rsidR="001E0141" w:rsidSect="00F9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A9"/>
    <w:rsid w:val="001E0141"/>
    <w:rsid w:val="002627FE"/>
    <w:rsid w:val="002E6251"/>
    <w:rsid w:val="0031641D"/>
    <w:rsid w:val="003A6057"/>
    <w:rsid w:val="007A72EA"/>
    <w:rsid w:val="008405A9"/>
    <w:rsid w:val="008B2F9C"/>
    <w:rsid w:val="00F9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4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i-uprazhneniy-dlya-samostoyatelnih-zanyatiy-398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2020-04-09T11:26:00Z</dcterms:created>
  <dcterms:modified xsi:type="dcterms:W3CDTF">2020-04-09T11:26:00Z</dcterms:modified>
</cp:coreProperties>
</file>