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Pr="00336F92" w:rsidRDefault="00336F92" w:rsidP="003C40B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6D4C" w:rsidRPr="00336F92">
        <w:rPr>
          <w:rFonts w:ascii="Times New Roman" w:hAnsi="Times New Roman" w:cs="Times New Roman"/>
          <w:sz w:val="24"/>
          <w:szCs w:val="24"/>
        </w:rPr>
        <w:t xml:space="preserve">Задание по физике на 2 урока </w:t>
      </w:r>
    </w:p>
    <w:p w:rsidR="00CD6D4C" w:rsidRPr="00336F92" w:rsidRDefault="00CD6D4C" w:rsidP="003C40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101E" w:rsidRPr="00336F9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36F92" w:rsidRPr="00336F92">
        <w:rPr>
          <w:rFonts w:ascii="Times New Roman" w:hAnsi="Times New Roman" w:cs="Times New Roman"/>
          <w:sz w:val="24"/>
          <w:szCs w:val="24"/>
        </w:rPr>
        <w:t xml:space="preserve">  Срок сдачи до 16.04 (четверг</w:t>
      </w:r>
      <w:r w:rsidRPr="00336F92">
        <w:rPr>
          <w:rFonts w:ascii="Times New Roman" w:hAnsi="Times New Roman" w:cs="Times New Roman"/>
          <w:sz w:val="24"/>
          <w:szCs w:val="24"/>
        </w:rPr>
        <w:t>)</w:t>
      </w:r>
    </w:p>
    <w:p w:rsidR="00CD6D4C" w:rsidRPr="00336F92" w:rsidRDefault="00CD6D4C" w:rsidP="003C4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 xml:space="preserve"> </w:t>
      </w:r>
      <w:r w:rsidRPr="00336F92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</w:p>
    <w:p w:rsidR="00336F92" w:rsidRPr="00336F92" w:rsidRDefault="00CD6D4C" w:rsidP="003C40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>Тема: Решение задач по теме</w:t>
      </w:r>
      <w:r w:rsidR="00336F92" w:rsidRPr="00336F92">
        <w:rPr>
          <w:rFonts w:ascii="Times New Roman" w:hAnsi="Times New Roman" w:cs="Times New Roman"/>
          <w:sz w:val="24"/>
          <w:szCs w:val="24"/>
        </w:rPr>
        <w:t>:</w:t>
      </w:r>
      <w:r w:rsidRPr="00336F92">
        <w:rPr>
          <w:rFonts w:ascii="Times New Roman" w:hAnsi="Times New Roman" w:cs="Times New Roman"/>
          <w:sz w:val="24"/>
          <w:szCs w:val="24"/>
        </w:rPr>
        <w:t xml:space="preserve"> «Простые механизмы. Рычаги»</w:t>
      </w:r>
    </w:p>
    <w:p w:rsidR="00336F92" w:rsidRPr="00336F92" w:rsidRDefault="00336F92" w:rsidP="003C40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F92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теме: «Простые механизмы. Рычаги»</w:t>
      </w:r>
    </w:p>
    <w:p w:rsidR="00336F92" w:rsidRPr="00336F92" w:rsidRDefault="00336F92" w:rsidP="003C40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>Может ли трехлетний ребенок перевесить на качелях маму?</w:t>
      </w:r>
    </w:p>
    <w:p w:rsidR="00336F92" w:rsidRPr="00336F92" w:rsidRDefault="00336F92" w:rsidP="003C4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 xml:space="preserve">      При каком условии? Изобразите рисунок.</w:t>
      </w:r>
    </w:p>
    <w:p w:rsidR="00336F92" w:rsidRPr="00336F92" w:rsidRDefault="00336F92" w:rsidP="003C40B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 xml:space="preserve">Объясните, почему «канцелярские» ножницы имеют длинные лезвия, а ручки кусачек длиннее режущей части? </w:t>
      </w:r>
    </w:p>
    <w:p w:rsidR="00336F92" w:rsidRPr="00336F92" w:rsidRDefault="00336F92" w:rsidP="003C40B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>Приведите примеры использования наклонной плоскости в быту.</w:t>
      </w:r>
    </w:p>
    <w:p w:rsidR="00336F92" w:rsidRPr="00336F92" w:rsidRDefault="00336F92" w:rsidP="003C40B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 xml:space="preserve">При равновесии рычага на его меньшее плечо действует сила 20 Н, на большее </w:t>
      </w:r>
    </w:p>
    <w:p w:rsidR="00336F92" w:rsidRPr="00336F92" w:rsidRDefault="00336F92" w:rsidP="003C40B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 xml:space="preserve">     10 Н. Длина меньшего плеча 5 см. Определите длину большего плеча.</w:t>
      </w:r>
    </w:p>
    <w:p w:rsidR="00336F92" w:rsidRPr="00336F92" w:rsidRDefault="00336F92" w:rsidP="003C40B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>К правому плечу рычага длиной 20 см прикрепили груз массой 50 кг. Какую силу необходимо приложить к левому плечу рычага длиной 2 м, чтобы рычаг уравновесился?</w:t>
      </w:r>
    </w:p>
    <w:p w:rsidR="000B6232" w:rsidRPr="00336F92" w:rsidRDefault="00D6101E" w:rsidP="003C40B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F92">
        <w:rPr>
          <w:rFonts w:ascii="Times New Roman" w:hAnsi="Times New Roman" w:cs="Times New Roman"/>
          <w:sz w:val="24"/>
          <w:szCs w:val="24"/>
        </w:rPr>
        <w:t>Выполните задание письменно (</w:t>
      </w:r>
      <w:r w:rsidR="00CD6D4C" w:rsidRPr="00336F92">
        <w:rPr>
          <w:rFonts w:ascii="Times New Roman" w:hAnsi="Times New Roman" w:cs="Times New Roman"/>
          <w:sz w:val="24"/>
          <w:szCs w:val="24"/>
        </w:rPr>
        <w:t>на двойном листочке, на лицевой стороне</w:t>
      </w:r>
      <w:r w:rsidRPr="00336F92">
        <w:rPr>
          <w:rFonts w:ascii="Times New Roman" w:hAnsi="Times New Roman" w:cs="Times New Roman"/>
          <w:sz w:val="24"/>
          <w:szCs w:val="24"/>
        </w:rPr>
        <w:t xml:space="preserve"> которого напишите</w:t>
      </w:r>
      <w:r w:rsidR="000B6232" w:rsidRPr="00336F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4154C" w:rsidRPr="00336F92">
        <w:rPr>
          <w:rFonts w:ascii="Times New Roman" w:hAnsi="Times New Roman" w:cs="Times New Roman"/>
          <w:sz w:val="24"/>
          <w:szCs w:val="24"/>
        </w:rPr>
        <w:t xml:space="preserve"> </w:t>
      </w:r>
      <w:r w:rsidR="000B6232" w:rsidRPr="00336F92">
        <w:rPr>
          <w:rFonts w:ascii="Times New Roman" w:hAnsi="Times New Roman" w:cs="Times New Roman"/>
          <w:sz w:val="24"/>
          <w:szCs w:val="24"/>
        </w:rPr>
        <w:t>Самостоятельная работа по теме…   учениц</w:t>
      </w:r>
      <w:proofErr w:type="gramStart"/>
      <w:r w:rsidR="000B6232" w:rsidRPr="00336F92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="000B6232" w:rsidRPr="00336F9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0B6232" w:rsidRPr="00336F92">
        <w:rPr>
          <w:rFonts w:ascii="Times New Roman" w:hAnsi="Times New Roman" w:cs="Times New Roman"/>
          <w:sz w:val="24"/>
          <w:szCs w:val="24"/>
        </w:rPr>
        <w:t xml:space="preserve">) средней школы № 25   </w:t>
      </w:r>
    </w:p>
    <w:p w:rsidR="000B6232" w:rsidRPr="00336F92" w:rsidRDefault="000B6232" w:rsidP="003C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336F92">
        <w:rPr>
          <w:rFonts w:ascii="Times New Roman" w:hAnsi="Times New Roman" w:cs="Times New Roman"/>
          <w:sz w:val="24"/>
          <w:szCs w:val="24"/>
        </w:rPr>
        <w:t>Фамилия Имя»</w:t>
      </w:r>
      <w:r w:rsidR="00CD6D4C" w:rsidRPr="00336F9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C36441" w:rsidRPr="00336F92" w:rsidRDefault="00526024" w:rsidP="003C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 xml:space="preserve">При выполнении самостоятельной работы предлагается повторить п. 55-60 учебника и просмотреть видеофрагмент. </w:t>
      </w:r>
      <w:hyperlink r:id="rId5" w:tgtFrame="_blank" w:history="1">
        <w:r w:rsidR="00C36441" w:rsidRPr="00336F92">
          <w:rPr>
            <w:rStyle w:val="a5"/>
            <w:rFonts w:ascii="Times New Roman" w:hAnsi="Times New Roman" w:cs="Times New Roman"/>
            <w:sz w:val="24"/>
            <w:szCs w:val="24"/>
          </w:rPr>
          <w:t>https://youtu.be/A0aNm__VRUo</w:t>
        </w:r>
      </w:hyperlink>
    </w:p>
    <w:p w:rsidR="00D6101E" w:rsidRPr="00336F92" w:rsidRDefault="00D6101E" w:rsidP="003C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7A2" w:rsidRPr="00336F92" w:rsidRDefault="00526024" w:rsidP="003C4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>Для решения заданий 4-5 воспользуйтесь условием равновесия рычага</w:t>
      </w:r>
    </w:p>
    <w:p w:rsidR="00D6101E" w:rsidRPr="00336F92" w:rsidRDefault="00C167A2" w:rsidP="003C40B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336F9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Pr="00336F92">
        <w:rPr>
          <w:rFonts w:ascii="Times New Roman" w:hAnsi="Times New Roman" w:cs="Times New Roman"/>
          <w:b/>
          <w:sz w:val="24"/>
          <w:szCs w:val="24"/>
        </w:rPr>
        <w:t>=М</w:t>
      </w:r>
      <w:r w:rsidRPr="00336F9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36F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67A2" w:rsidRPr="00336F92" w:rsidRDefault="00C167A2" w:rsidP="003C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>где М=</w:t>
      </w:r>
      <w:r w:rsidRPr="00336F92">
        <w:rPr>
          <w:rFonts w:ascii="Times New Roman" w:hAnsi="Times New Roman" w:cs="Times New Roman"/>
          <w:sz w:val="24"/>
          <w:szCs w:val="24"/>
          <w:lang w:val="en-US"/>
        </w:rPr>
        <w:t>FL</w:t>
      </w:r>
      <w:r w:rsidRPr="00336F92">
        <w:rPr>
          <w:rFonts w:ascii="Times New Roman" w:hAnsi="Times New Roman" w:cs="Times New Roman"/>
          <w:sz w:val="24"/>
          <w:szCs w:val="24"/>
        </w:rPr>
        <w:t xml:space="preserve">- момент силы, </w:t>
      </w:r>
      <w:r w:rsidRPr="00336F9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36F92">
        <w:rPr>
          <w:rFonts w:ascii="Times New Roman" w:hAnsi="Times New Roman" w:cs="Times New Roman"/>
          <w:sz w:val="24"/>
          <w:szCs w:val="24"/>
        </w:rPr>
        <w:t xml:space="preserve">-‘сила, действующая на рычаг, </w:t>
      </w:r>
      <w:r w:rsidRPr="00336F9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36F92">
        <w:rPr>
          <w:rFonts w:ascii="Times New Roman" w:hAnsi="Times New Roman" w:cs="Times New Roman"/>
          <w:sz w:val="24"/>
          <w:szCs w:val="24"/>
        </w:rPr>
        <w:t xml:space="preserve">-плечо силы. </w:t>
      </w:r>
    </w:p>
    <w:p w:rsidR="00526024" w:rsidRPr="00336F92" w:rsidRDefault="00C167A2" w:rsidP="003C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 xml:space="preserve">Из условия равновесия рычага  необходимо выразить неизвестные величины. При решении задач </w:t>
      </w:r>
      <w:r w:rsidRPr="00336F92">
        <w:rPr>
          <w:rFonts w:ascii="Times New Roman" w:hAnsi="Times New Roman" w:cs="Times New Roman"/>
          <w:b/>
          <w:sz w:val="24"/>
          <w:szCs w:val="24"/>
        </w:rPr>
        <w:t>изображайте рисунки</w:t>
      </w:r>
      <w:r w:rsidRPr="00336F92">
        <w:rPr>
          <w:rFonts w:ascii="Times New Roman" w:hAnsi="Times New Roman" w:cs="Times New Roman"/>
          <w:sz w:val="24"/>
          <w:szCs w:val="24"/>
        </w:rPr>
        <w:t>, на которых указывайте вектора сил и плечи.</w:t>
      </w:r>
      <w:r w:rsidR="00D6101E" w:rsidRPr="00336F92">
        <w:rPr>
          <w:rFonts w:ascii="Times New Roman" w:hAnsi="Times New Roman" w:cs="Times New Roman"/>
          <w:sz w:val="24"/>
          <w:szCs w:val="24"/>
        </w:rPr>
        <w:t xml:space="preserve"> Задачи оформляйте по требованиям (дано, найти, решение с рисунком и выводом формулы, ответ).</w:t>
      </w:r>
    </w:p>
    <w:p w:rsidR="00336F92" w:rsidRPr="00336F92" w:rsidRDefault="00336F92" w:rsidP="003C40B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441" w:rsidRPr="00336F92" w:rsidRDefault="00D6101E" w:rsidP="003C40B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b/>
          <w:sz w:val="24"/>
          <w:szCs w:val="24"/>
        </w:rPr>
        <w:t>2 урок</w:t>
      </w:r>
      <w:r w:rsidRPr="00336F92">
        <w:rPr>
          <w:rFonts w:ascii="Times New Roman" w:hAnsi="Times New Roman" w:cs="Times New Roman"/>
          <w:sz w:val="24"/>
          <w:szCs w:val="24"/>
        </w:rPr>
        <w:t>. Тема:</w:t>
      </w:r>
      <w:r w:rsidR="00B979EE" w:rsidRPr="00336F92">
        <w:rPr>
          <w:rFonts w:ascii="Times New Roman" w:hAnsi="Times New Roman" w:cs="Times New Roman"/>
          <w:sz w:val="24"/>
          <w:szCs w:val="24"/>
        </w:rPr>
        <w:t xml:space="preserve"> Подвижный и неподвижный блок. «Золотое правило» механики.</w:t>
      </w:r>
    </w:p>
    <w:p w:rsidR="003C40B7" w:rsidRDefault="00B979EE" w:rsidP="003C40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 xml:space="preserve">Для ознакомления с понятием «подвижный и неподвижный блок» предлагается </w:t>
      </w:r>
    </w:p>
    <w:p w:rsidR="00C36441" w:rsidRPr="00336F92" w:rsidRDefault="00B979EE" w:rsidP="003C40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 xml:space="preserve">прочитать п.61,62 и просмотреть видеофрагмент. </w:t>
      </w:r>
      <w:hyperlink r:id="rId6" w:tgtFrame="_blank" w:history="1">
        <w:r w:rsidR="00C36441" w:rsidRPr="00336F92">
          <w:rPr>
            <w:rStyle w:val="a5"/>
            <w:rFonts w:ascii="Times New Roman" w:hAnsi="Times New Roman" w:cs="Times New Roman"/>
            <w:sz w:val="24"/>
            <w:szCs w:val="24"/>
          </w:rPr>
          <w:t>https://youtu.be/ohv1h3nT4ag</w:t>
        </w:r>
      </w:hyperlink>
    </w:p>
    <w:p w:rsidR="00B979EE" w:rsidRPr="00336F92" w:rsidRDefault="00B979EE" w:rsidP="003C40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>Основную информацию по этой теме записать кратко в своей рабочей тетради. Один из вариантов оформления: таблица.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3"/>
        <w:gridCol w:w="3200"/>
        <w:gridCol w:w="3543"/>
      </w:tblGrid>
      <w:tr w:rsidR="00B979EE" w:rsidRPr="00336F92" w:rsidTr="00B979EE">
        <w:trPr>
          <w:trHeight w:val="463"/>
        </w:trPr>
        <w:tc>
          <w:tcPr>
            <w:tcW w:w="1715" w:type="dxa"/>
          </w:tcPr>
          <w:p w:rsidR="00B979EE" w:rsidRPr="00336F92" w:rsidRDefault="00B979EE" w:rsidP="003C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B979EE" w:rsidRPr="00336F92" w:rsidRDefault="00B979EE" w:rsidP="003C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92">
              <w:rPr>
                <w:rFonts w:ascii="Times New Roman" w:hAnsi="Times New Roman" w:cs="Times New Roman"/>
                <w:sz w:val="24"/>
                <w:szCs w:val="24"/>
              </w:rPr>
              <w:t xml:space="preserve">       Подвижный блок</w:t>
            </w:r>
          </w:p>
        </w:tc>
        <w:tc>
          <w:tcPr>
            <w:tcW w:w="3920" w:type="dxa"/>
          </w:tcPr>
          <w:p w:rsidR="00B979EE" w:rsidRPr="00336F92" w:rsidRDefault="00B979EE" w:rsidP="003C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92">
              <w:rPr>
                <w:rFonts w:ascii="Times New Roman" w:hAnsi="Times New Roman" w:cs="Times New Roman"/>
                <w:sz w:val="24"/>
                <w:szCs w:val="24"/>
              </w:rPr>
              <w:t xml:space="preserve">         Неподвижный блок</w:t>
            </w:r>
          </w:p>
        </w:tc>
      </w:tr>
      <w:tr w:rsidR="00B979EE" w:rsidRPr="00336F92" w:rsidTr="00B979EE">
        <w:trPr>
          <w:trHeight w:val="1565"/>
        </w:trPr>
        <w:tc>
          <w:tcPr>
            <w:tcW w:w="1715" w:type="dxa"/>
          </w:tcPr>
          <w:p w:rsidR="00B979EE" w:rsidRPr="00336F92" w:rsidRDefault="00B979EE" w:rsidP="003C40B7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9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B979EE" w:rsidRPr="00336F92" w:rsidRDefault="00B979EE" w:rsidP="003C40B7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9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B979EE" w:rsidRPr="00336F92" w:rsidRDefault="00B979EE" w:rsidP="003C40B7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92">
              <w:rPr>
                <w:rFonts w:ascii="Times New Roman" w:hAnsi="Times New Roman" w:cs="Times New Roman"/>
                <w:sz w:val="24"/>
                <w:szCs w:val="24"/>
              </w:rPr>
              <w:t>Условие равновесия</w:t>
            </w:r>
          </w:p>
          <w:p w:rsidR="00B979EE" w:rsidRPr="00336F92" w:rsidRDefault="00B979EE" w:rsidP="003C40B7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92">
              <w:rPr>
                <w:rFonts w:ascii="Times New Roman" w:hAnsi="Times New Roman" w:cs="Times New Roman"/>
                <w:sz w:val="24"/>
                <w:szCs w:val="24"/>
              </w:rPr>
              <w:t>Выигрыш в силе и работе</w:t>
            </w:r>
          </w:p>
          <w:p w:rsidR="00B979EE" w:rsidRPr="00336F92" w:rsidRDefault="00B979EE" w:rsidP="003C40B7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92">
              <w:rPr>
                <w:rFonts w:ascii="Times New Roman" w:hAnsi="Times New Roman" w:cs="Times New Roman"/>
                <w:sz w:val="24"/>
                <w:szCs w:val="24"/>
              </w:rPr>
              <w:t>Примеры применения</w:t>
            </w:r>
          </w:p>
        </w:tc>
        <w:tc>
          <w:tcPr>
            <w:tcW w:w="3556" w:type="dxa"/>
          </w:tcPr>
          <w:p w:rsidR="00B979EE" w:rsidRPr="00336F92" w:rsidRDefault="00B979EE" w:rsidP="003C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B979EE" w:rsidRPr="00336F92" w:rsidRDefault="00B979EE" w:rsidP="003C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9EE" w:rsidRPr="00336F92" w:rsidRDefault="0034154C" w:rsidP="003C40B7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F92">
        <w:rPr>
          <w:rFonts w:ascii="Times New Roman" w:hAnsi="Times New Roman" w:cs="Times New Roman"/>
          <w:sz w:val="24"/>
          <w:szCs w:val="24"/>
        </w:rPr>
        <w:t>Таблицу сдавать не нужно, только самостоятельную работу.</w:t>
      </w:r>
    </w:p>
    <w:sectPr w:rsidR="00B979EE" w:rsidRPr="00336F92" w:rsidSect="0076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01A65"/>
    <w:multiLevelType w:val="hybridMultilevel"/>
    <w:tmpl w:val="361E6912"/>
    <w:lvl w:ilvl="0" w:tplc="5148B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226D8"/>
    <w:multiLevelType w:val="hybridMultilevel"/>
    <w:tmpl w:val="C0AACD12"/>
    <w:lvl w:ilvl="0" w:tplc="1212C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B6232"/>
    <w:rsid w:val="00336F92"/>
    <w:rsid w:val="0034154C"/>
    <w:rsid w:val="003C40B7"/>
    <w:rsid w:val="003D0B37"/>
    <w:rsid w:val="00526024"/>
    <w:rsid w:val="007633FE"/>
    <w:rsid w:val="00AA47B0"/>
    <w:rsid w:val="00B979EE"/>
    <w:rsid w:val="00C167A2"/>
    <w:rsid w:val="00C36441"/>
    <w:rsid w:val="00CD6D4C"/>
    <w:rsid w:val="00D6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6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9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0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1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62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1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82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366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294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384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1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597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32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89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584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61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hv1h3nT4ag" TargetMode="External"/><Relationship Id="rId5" Type="http://schemas.openxmlformats.org/officeDocument/2006/relationships/hyperlink" Target="https://youtu.be/A0aNm__VR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2020-04-08T16:56:00Z</dcterms:created>
  <dcterms:modified xsi:type="dcterms:W3CDTF">2020-04-09T15:59:00Z</dcterms:modified>
</cp:coreProperties>
</file>