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A73C9" w14:textId="50A220CE" w:rsidR="007F2077" w:rsidRPr="004D5CCE" w:rsidRDefault="00F50E21" w:rsidP="004D5C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CCE">
        <w:rPr>
          <w:rFonts w:ascii="Times New Roman" w:hAnsi="Times New Roman" w:cs="Times New Roman"/>
          <w:sz w:val="28"/>
          <w:szCs w:val="28"/>
        </w:rPr>
        <w:t>Товарищи, мы продолжаем изучать географию промышленности. Материал объемный, поэтому распределен на 2 урока.</w:t>
      </w:r>
    </w:p>
    <w:p w14:paraId="56E0044A" w14:textId="24D42F31" w:rsidR="002B24B6" w:rsidRPr="00905D05" w:rsidRDefault="002B24B6" w:rsidP="00905D05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5D05">
        <w:rPr>
          <w:rFonts w:ascii="Times New Roman" w:hAnsi="Times New Roman" w:cs="Times New Roman"/>
          <w:b/>
          <w:bCs/>
          <w:sz w:val="28"/>
          <w:szCs w:val="28"/>
        </w:rPr>
        <w:t>1 урок</w:t>
      </w:r>
      <w:r w:rsidR="006D52DF" w:rsidRPr="00905D05">
        <w:rPr>
          <w:rFonts w:ascii="Times New Roman" w:hAnsi="Times New Roman" w:cs="Times New Roman"/>
          <w:b/>
          <w:bCs/>
          <w:sz w:val="28"/>
          <w:szCs w:val="28"/>
        </w:rPr>
        <w:t xml:space="preserve"> (за 7.04.20):</w:t>
      </w:r>
    </w:p>
    <w:p w14:paraId="7B232C5C" w14:textId="1E004B7C" w:rsidR="006D52DF" w:rsidRPr="004D5CCE" w:rsidRDefault="005D5AF4" w:rsidP="004D5CCE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CCE">
        <w:rPr>
          <w:rFonts w:ascii="Times New Roman" w:hAnsi="Times New Roman" w:cs="Times New Roman"/>
          <w:sz w:val="28"/>
          <w:szCs w:val="28"/>
        </w:rPr>
        <w:t>В тетрад</w:t>
      </w:r>
      <w:r w:rsidR="00E27508" w:rsidRPr="004D5CCE">
        <w:rPr>
          <w:rFonts w:ascii="Times New Roman" w:hAnsi="Times New Roman" w:cs="Times New Roman"/>
          <w:sz w:val="28"/>
          <w:szCs w:val="28"/>
        </w:rPr>
        <w:t>и заполнить таблицу по пунктам 5,6,7</w:t>
      </w:r>
      <w:r w:rsidR="00630B7A" w:rsidRPr="004D5CCE">
        <w:rPr>
          <w:rFonts w:ascii="Times New Roman" w:hAnsi="Times New Roman" w:cs="Times New Roman"/>
          <w:sz w:val="28"/>
          <w:szCs w:val="28"/>
        </w:rPr>
        <w:t xml:space="preserve"> темы 5 «География промышленности»</w:t>
      </w:r>
      <w:r w:rsidR="00E27508" w:rsidRPr="004D5CCE">
        <w:rPr>
          <w:rFonts w:ascii="Times New Roman" w:hAnsi="Times New Roman" w:cs="Times New Roman"/>
          <w:sz w:val="28"/>
          <w:szCs w:val="28"/>
        </w:rPr>
        <w:t>: «</w:t>
      </w:r>
      <w:r w:rsidR="00C20CCC" w:rsidRPr="004D5CCE">
        <w:rPr>
          <w:rFonts w:ascii="Times New Roman" w:hAnsi="Times New Roman" w:cs="Times New Roman"/>
          <w:sz w:val="28"/>
          <w:szCs w:val="28"/>
        </w:rPr>
        <w:t>Добывающая и обрабатывающая промышленность</w:t>
      </w:r>
      <w:r w:rsidR="00E27508" w:rsidRPr="004D5CCE">
        <w:rPr>
          <w:rFonts w:ascii="Times New Roman" w:hAnsi="Times New Roman" w:cs="Times New Roman"/>
          <w:sz w:val="28"/>
          <w:szCs w:val="28"/>
        </w:rPr>
        <w:t>»</w:t>
      </w:r>
      <w:r w:rsidR="00C20CCC" w:rsidRPr="004D5CC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11658" w:type="dxa"/>
        <w:tblInd w:w="-1565" w:type="dxa"/>
        <w:tblLook w:val="04A0" w:firstRow="1" w:lastRow="0" w:firstColumn="1" w:lastColumn="0" w:noHBand="0" w:noVBand="1"/>
      </w:tblPr>
      <w:tblGrid>
        <w:gridCol w:w="1854"/>
        <w:gridCol w:w="2645"/>
        <w:gridCol w:w="2604"/>
        <w:gridCol w:w="2516"/>
        <w:gridCol w:w="2039"/>
      </w:tblGrid>
      <w:tr w:rsidR="006E7D7A" w:rsidRPr="00905D05" w14:paraId="335E6507" w14:textId="77777777" w:rsidTr="00905D05">
        <w:trPr>
          <w:trHeight w:val="504"/>
        </w:trPr>
        <w:tc>
          <w:tcPr>
            <w:tcW w:w="11658" w:type="dxa"/>
            <w:gridSpan w:val="5"/>
          </w:tcPr>
          <w:p w14:paraId="56B686CE" w14:textId="0B9E27E3" w:rsidR="006E7D7A" w:rsidRPr="00905D05" w:rsidRDefault="006E7D7A" w:rsidP="004D5CCE">
            <w:pPr>
              <w:spacing w:after="160" w:line="36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05">
              <w:rPr>
                <w:rFonts w:ascii="Times New Roman" w:hAnsi="Times New Roman" w:cs="Times New Roman"/>
                <w:sz w:val="20"/>
                <w:szCs w:val="20"/>
              </w:rPr>
              <w:t>Вид промышленности</w:t>
            </w:r>
          </w:p>
        </w:tc>
      </w:tr>
      <w:tr w:rsidR="003045C9" w:rsidRPr="00905D05" w14:paraId="03901BBF" w14:textId="77777777" w:rsidTr="00905D05">
        <w:trPr>
          <w:trHeight w:val="504"/>
        </w:trPr>
        <w:tc>
          <w:tcPr>
            <w:tcW w:w="1854" w:type="dxa"/>
          </w:tcPr>
          <w:p w14:paraId="47568F5D" w14:textId="77777777" w:rsidR="006E7D7A" w:rsidRPr="00905D05" w:rsidRDefault="006E7D7A" w:rsidP="004D5CCE">
            <w:pPr>
              <w:spacing w:after="160" w:line="36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</w:tcPr>
          <w:p w14:paraId="5EC6CA1C" w14:textId="6E4BAE45" w:rsidR="006E7D7A" w:rsidRPr="00905D05" w:rsidRDefault="006E7D7A" w:rsidP="004D5CCE">
            <w:pPr>
              <w:spacing w:after="160"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05">
              <w:rPr>
                <w:rFonts w:ascii="Times New Roman" w:hAnsi="Times New Roman" w:cs="Times New Roman"/>
                <w:sz w:val="20"/>
                <w:szCs w:val="20"/>
              </w:rPr>
              <w:t>Горнодобывающая</w:t>
            </w:r>
          </w:p>
        </w:tc>
        <w:tc>
          <w:tcPr>
            <w:tcW w:w="2604" w:type="dxa"/>
          </w:tcPr>
          <w:p w14:paraId="0B448086" w14:textId="686983FA" w:rsidR="006E7D7A" w:rsidRPr="00905D05" w:rsidRDefault="006E7D7A" w:rsidP="004D5CCE">
            <w:pPr>
              <w:spacing w:after="160"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05">
              <w:rPr>
                <w:rFonts w:ascii="Times New Roman" w:hAnsi="Times New Roman" w:cs="Times New Roman"/>
                <w:sz w:val="20"/>
                <w:szCs w:val="20"/>
              </w:rPr>
              <w:t>Металлургическая</w:t>
            </w:r>
          </w:p>
        </w:tc>
        <w:tc>
          <w:tcPr>
            <w:tcW w:w="2516" w:type="dxa"/>
          </w:tcPr>
          <w:p w14:paraId="5E033AD1" w14:textId="32F8F1DA" w:rsidR="006E7D7A" w:rsidRPr="00905D05" w:rsidRDefault="006E7D7A" w:rsidP="004D5CCE">
            <w:pPr>
              <w:spacing w:after="160"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05">
              <w:rPr>
                <w:rFonts w:ascii="Times New Roman" w:hAnsi="Times New Roman" w:cs="Times New Roman"/>
                <w:sz w:val="20"/>
                <w:szCs w:val="20"/>
              </w:rPr>
              <w:t>Машиностроение</w:t>
            </w:r>
          </w:p>
        </w:tc>
        <w:tc>
          <w:tcPr>
            <w:tcW w:w="2038" w:type="dxa"/>
          </w:tcPr>
          <w:p w14:paraId="3CF44F39" w14:textId="1362FE7B" w:rsidR="006E7D7A" w:rsidRPr="00905D05" w:rsidRDefault="006E7D7A" w:rsidP="004D5CCE">
            <w:pPr>
              <w:spacing w:after="160"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D05">
              <w:rPr>
                <w:rFonts w:ascii="Times New Roman" w:hAnsi="Times New Roman" w:cs="Times New Roman"/>
                <w:sz w:val="20"/>
                <w:szCs w:val="20"/>
              </w:rPr>
              <w:t>Химическая</w:t>
            </w:r>
          </w:p>
        </w:tc>
      </w:tr>
      <w:tr w:rsidR="003045C9" w:rsidRPr="00905D05" w14:paraId="504D1D91" w14:textId="77777777" w:rsidTr="00905D05">
        <w:trPr>
          <w:trHeight w:val="841"/>
        </w:trPr>
        <w:tc>
          <w:tcPr>
            <w:tcW w:w="1854" w:type="dxa"/>
          </w:tcPr>
          <w:p w14:paraId="4A85204A" w14:textId="5E35D5B9" w:rsidR="006E7D7A" w:rsidRPr="00905D05" w:rsidRDefault="005666B8" w:rsidP="004D5CCE">
            <w:pPr>
              <w:spacing w:after="160" w:line="36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05">
              <w:rPr>
                <w:rFonts w:ascii="Times New Roman" w:hAnsi="Times New Roman" w:cs="Times New Roman"/>
                <w:sz w:val="20"/>
                <w:szCs w:val="20"/>
              </w:rPr>
              <w:t>Основные районы</w:t>
            </w:r>
          </w:p>
        </w:tc>
        <w:tc>
          <w:tcPr>
            <w:tcW w:w="2645" w:type="dxa"/>
          </w:tcPr>
          <w:p w14:paraId="70348FAC" w14:textId="77777777" w:rsidR="006E7D7A" w:rsidRPr="00905D05" w:rsidRDefault="006E7D7A" w:rsidP="004D5CCE">
            <w:pPr>
              <w:spacing w:after="160"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</w:tcPr>
          <w:p w14:paraId="2B789CB1" w14:textId="77777777" w:rsidR="006E7D7A" w:rsidRPr="00905D05" w:rsidRDefault="006E7D7A" w:rsidP="004D5CCE">
            <w:pPr>
              <w:spacing w:after="160"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14:paraId="4D1FF8A8" w14:textId="77777777" w:rsidR="006E7D7A" w:rsidRPr="00905D05" w:rsidRDefault="006E7D7A" w:rsidP="004D5CCE">
            <w:pPr>
              <w:spacing w:after="160"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</w:tcPr>
          <w:p w14:paraId="5E933460" w14:textId="77777777" w:rsidR="006E7D7A" w:rsidRPr="00905D05" w:rsidRDefault="006E7D7A" w:rsidP="004D5CCE">
            <w:pPr>
              <w:spacing w:after="160"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E26BDF9" w14:textId="16E4C6AF" w:rsidR="001224A1" w:rsidRPr="004D5CCE" w:rsidRDefault="001224A1" w:rsidP="004D5CCE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CCE">
        <w:rPr>
          <w:rFonts w:ascii="Times New Roman" w:hAnsi="Times New Roman" w:cs="Times New Roman"/>
          <w:sz w:val="28"/>
          <w:szCs w:val="28"/>
        </w:rPr>
        <w:t>Влияние НТР</w:t>
      </w:r>
      <w:r w:rsidR="00F108E2" w:rsidRPr="004D5CCE">
        <w:rPr>
          <w:rFonts w:ascii="Times New Roman" w:hAnsi="Times New Roman" w:cs="Times New Roman"/>
          <w:sz w:val="28"/>
          <w:szCs w:val="28"/>
        </w:rPr>
        <w:t xml:space="preserve"> (на протяжении </w:t>
      </w:r>
      <w:r w:rsidR="00F108E2" w:rsidRPr="004D5CC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F108E2" w:rsidRPr="004D5CCE">
        <w:rPr>
          <w:rFonts w:ascii="Times New Roman" w:hAnsi="Times New Roman" w:cs="Times New Roman"/>
          <w:sz w:val="28"/>
          <w:szCs w:val="28"/>
        </w:rPr>
        <w:t xml:space="preserve"> века)</w:t>
      </w:r>
      <w:r w:rsidRPr="004D5CCE">
        <w:rPr>
          <w:rFonts w:ascii="Times New Roman" w:hAnsi="Times New Roman" w:cs="Times New Roman"/>
          <w:sz w:val="28"/>
          <w:szCs w:val="28"/>
        </w:rPr>
        <w:t xml:space="preserve"> н</w:t>
      </w:r>
      <w:r w:rsidR="00F108E2" w:rsidRPr="004D5CCE">
        <w:rPr>
          <w:rFonts w:ascii="Times New Roman" w:hAnsi="Times New Roman" w:cs="Times New Roman"/>
          <w:sz w:val="28"/>
          <w:szCs w:val="28"/>
        </w:rPr>
        <w:t xml:space="preserve">а эти виды промышленности </w:t>
      </w:r>
      <w:r w:rsidR="009A7946" w:rsidRPr="004D5CCE">
        <w:rPr>
          <w:rFonts w:ascii="Times New Roman" w:hAnsi="Times New Roman" w:cs="Times New Roman"/>
          <w:sz w:val="28"/>
          <w:szCs w:val="28"/>
        </w:rPr>
        <w:t>(какие стали наиболее актуальными под влиянием НТР).</w:t>
      </w:r>
    </w:p>
    <w:p w14:paraId="3742F8D1" w14:textId="625EE93D" w:rsidR="001224A1" w:rsidRPr="00905D05" w:rsidRDefault="00D70F9A" w:rsidP="00905D05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5D05">
        <w:rPr>
          <w:rFonts w:ascii="Times New Roman" w:hAnsi="Times New Roman" w:cs="Times New Roman"/>
          <w:b/>
          <w:bCs/>
          <w:sz w:val="28"/>
          <w:szCs w:val="28"/>
        </w:rPr>
        <w:t>2 урок</w:t>
      </w:r>
      <w:r w:rsidR="006D52DF" w:rsidRPr="00905D05">
        <w:rPr>
          <w:rFonts w:ascii="Times New Roman" w:hAnsi="Times New Roman" w:cs="Times New Roman"/>
          <w:b/>
          <w:bCs/>
          <w:sz w:val="28"/>
          <w:szCs w:val="28"/>
        </w:rPr>
        <w:t xml:space="preserve"> (за 14.07.20):</w:t>
      </w:r>
    </w:p>
    <w:p w14:paraId="1C584E9F" w14:textId="58CD030D" w:rsidR="005F45E4" w:rsidRPr="004D5CCE" w:rsidRDefault="005F45E4" w:rsidP="004D5CCE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CCE">
        <w:rPr>
          <w:rFonts w:ascii="Times New Roman" w:hAnsi="Times New Roman" w:cs="Times New Roman"/>
          <w:sz w:val="28"/>
          <w:szCs w:val="28"/>
        </w:rPr>
        <w:t xml:space="preserve">В тетради </w:t>
      </w:r>
      <w:r w:rsidR="009271D7" w:rsidRPr="004D5CCE">
        <w:rPr>
          <w:rFonts w:ascii="Times New Roman" w:hAnsi="Times New Roman" w:cs="Times New Roman"/>
          <w:sz w:val="28"/>
          <w:szCs w:val="28"/>
        </w:rPr>
        <w:t xml:space="preserve">продолжить заполнение таблицы по пунктам </w:t>
      </w:r>
      <w:r w:rsidR="00EF6ABE" w:rsidRPr="004D5CCE">
        <w:rPr>
          <w:rFonts w:ascii="Times New Roman" w:hAnsi="Times New Roman" w:cs="Times New Roman"/>
          <w:sz w:val="28"/>
          <w:szCs w:val="28"/>
        </w:rPr>
        <w:t>8,</w:t>
      </w:r>
      <w:r w:rsidR="009271D7" w:rsidRPr="004D5CCE">
        <w:rPr>
          <w:rFonts w:ascii="Times New Roman" w:hAnsi="Times New Roman" w:cs="Times New Roman"/>
          <w:sz w:val="28"/>
          <w:szCs w:val="28"/>
        </w:rPr>
        <w:t xml:space="preserve">9,10. </w:t>
      </w:r>
    </w:p>
    <w:p w14:paraId="3149F3C9" w14:textId="7FAD7931" w:rsidR="00EF6ABE" w:rsidRPr="004D5CCE" w:rsidRDefault="00F33AE9" w:rsidP="004D5CCE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CCE">
        <w:rPr>
          <w:rFonts w:ascii="Times New Roman" w:hAnsi="Times New Roman" w:cs="Times New Roman"/>
          <w:sz w:val="28"/>
          <w:szCs w:val="28"/>
        </w:rPr>
        <w:t xml:space="preserve">После просмотра </w:t>
      </w:r>
      <w:r w:rsidR="003045C9">
        <w:rPr>
          <w:rFonts w:ascii="Times New Roman" w:hAnsi="Times New Roman" w:cs="Times New Roman"/>
          <w:sz w:val="28"/>
          <w:szCs w:val="28"/>
        </w:rPr>
        <w:t>видеоролика</w:t>
      </w:r>
      <w:r w:rsidRPr="004D5CC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4D5CCE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https://www.youtube.com/watch?v=2jff-bLgyB8</w:t>
        </w:r>
      </w:hyperlink>
      <w:r w:rsidRPr="004D5CCE">
        <w:rPr>
          <w:rFonts w:ascii="Times New Roman" w:hAnsi="Times New Roman" w:cs="Times New Roman"/>
          <w:sz w:val="28"/>
          <w:szCs w:val="28"/>
        </w:rPr>
        <w:t xml:space="preserve"> о взаимодействии экономики и политики в условиях нефтяного кризиса 1973 года, выписать положительные и отрицательные стороны промышленно – экономических кризисов (нефтяного и угольного, к примеру).</w:t>
      </w:r>
    </w:p>
    <w:p w14:paraId="2073A652" w14:textId="681036E6" w:rsidR="002B24B6" w:rsidRPr="00905D05" w:rsidRDefault="002B24B6" w:rsidP="00905D05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5D05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  <w:r w:rsidR="00967897" w:rsidRPr="00905D05">
        <w:rPr>
          <w:rFonts w:ascii="Times New Roman" w:hAnsi="Times New Roman" w:cs="Times New Roman"/>
          <w:b/>
          <w:bCs/>
          <w:sz w:val="28"/>
          <w:szCs w:val="28"/>
        </w:rPr>
        <w:t xml:space="preserve"> объединено за два урока.</w:t>
      </w:r>
    </w:p>
    <w:p w14:paraId="77D95FB1" w14:textId="11EFF1DF" w:rsidR="00905D05" w:rsidRPr="00905D05" w:rsidRDefault="002B24B6" w:rsidP="004D5CCE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5D05">
        <w:rPr>
          <w:rFonts w:ascii="Times New Roman" w:hAnsi="Times New Roman" w:cs="Times New Roman"/>
          <w:b/>
          <w:bCs/>
          <w:sz w:val="28"/>
          <w:szCs w:val="28"/>
        </w:rPr>
        <w:t>На «3»</w:t>
      </w:r>
      <w:r w:rsidR="00905D05" w:rsidRPr="00905D0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05CFCA6" w14:textId="49264E87" w:rsidR="002B24B6" w:rsidRPr="004D5CCE" w:rsidRDefault="002B24B6" w:rsidP="004D5C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CCE">
        <w:rPr>
          <w:rFonts w:ascii="Times New Roman" w:hAnsi="Times New Roman" w:cs="Times New Roman"/>
          <w:sz w:val="28"/>
          <w:szCs w:val="28"/>
        </w:rPr>
        <w:t xml:space="preserve"> </w:t>
      </w:r>
      <w:r w:rsidR="00905D05">
        <w:rPr>
          <w:rFonts w:ascii="Times New Roman" w:hAnsi="Times New Roman" w:cs="Times New Roman"/>
          <w:sz w:val="28"/>
          <w:szCs w:val="28"/>
        </w:rPr>
        <w:t>А</w:t>
      </w:r>
      <w:r w:rsidR="006F4328" w:rsidRPr="004D5CCE">
        <w:rPr>
          <w:rFonts w:ascii="Times New Roman" w:hAnsi="Times New Roman" w:cs="Times New Roman"/>
          <w:sz w:val="28"/>
          <w:szCs w:val="28"/>
        </w:rPr>
        <w:t>нализ графиков «Добыча железной руды» и «</w:t>
      </w:r>
      <w:r w:rsidR="008928B1" w:rsidRPr="004D5CCE">
        <w:rPr>
          <w:rFonts w:ascii="Times New Roman" w:hAnsi="Times New Roman" w:cs="Times New Roman"/>
          <w:sz w:val="28"/>
          <w:szCs w:val="28"/>
        </w:rPr>
        <w:t>Выплавка стали</w:t>
      </w:r>
      <w:r w:rsidR="006F4328" w:rsidRPr="004D5CCE">
        <w:rPr>
          <w:rFonts w:ascii="Times New Roman" w:hAnsi="Times New Roman" w:cs="Times New Roman"/>
          <w:sz w:val="28"/>
          <w:szCs w:val="28"/>
        </w:rPr>
        <w:t>»</w:t>
      </w:r>
      <w:r w:rsidR="008928B1" w:rsidRPr="004D5CCE">
        <w:rPr>
          <w:rFonts w:ascii="Times New Roman" w:hAnsi="Times New Roman" w:cs="Times New Roman"/>
          <w:sz w:val="28"/>
          <w:szCs w:val="28"/>
        </w:rPr>
        <w:t>; таблица 6 «Производство некоторых видов машиностроительной продукции</w:t>
      </w:r>
      <w:r w:rsidR="00197877" w:rsidRPr="004D5CCE">
        <w:rPr>
          <w:rFonts w:ascii="Times New Roman" w:hAnsi="Times New Roman" w:cs="Times New Roman"/>
          <w:sz w:val="28"/>
          <w:szCs w:val="28"/>
        </w:rPr>
        <w:t xml:space="preserve"> в 2005 году</w:t>
      </w:r>
      <w:r w:rsidR="008928B1" w:rsidRPr="004D5CCE">
        <w:rPr>
          <w:rFonts w:ascii="Times New Roman" w:hAnsi="Times New Roman" w:cs="Times New Roman"/>
          <w:sz w:val="28"/>
          <w:szCs w:val="28"/>
        </w:rPr>
        <w:t>»</w:t>
      </w:r>
      <w:r w:rsidR="00515EF6" w:rsidRPr="004D5CCE">
        <w:rPr>
          <w:rFonts w:ascii="Times New Roman" w:hAnsi="Times New Roman" w:cs="Times New Roman"/>
          <w:sz w:val="28"/>
          <w:szCs w:val="28"/>
        </w:rPr>
        <w:t>, стр. 139 – 140</w:t>
      </w:r>
      <w:r w:rsidR="00EB66D0" w:rsidRPr="004D5CCE">
        <w:rPr>
          <w:rFonts w:ascii="Times New Roman" w:hAnsi="Times New Roman" w:cs="Times New Roman"/>
          <w:sz w:val="28"/>
          <w:szCs w:val="28"/>
        </w:rPr>
        <w:t xml:space="preserve"> по плану:</w:t>
      </w:r>
    </w:p>
    <w:p w14:paraId="0BD2F1B8" w14:textId="5E85B67C" w:rsidR="00EB66D0" w:rsidRPr="004D5CCE" w:rsidRDefault="00EB66D0" w:rsidP="004D5CCE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CCE">
        <w:rPr>
          <w:rFonts w:ascii="Times New Roman" w:hAnsi="Times New Roman" w:cs="Times New Roman"/>
          <w:sz w:val="28"/>
          <w:szCs w:val="28"/>
        </w:rPr>
        <w:t>Какая страна экспортирует</w:t>
      </w:r>
      <w:r w:rsidR="00905D05">
        <w:rPr>
          <w:rFonts w:ascii="Times New Roman" w:hAnsi="Times New Roman" w:cs="Times New Roman"/>
          <w:sz w:val="28"/>
          <w:szCs w:val="28"/>
        </w:rPr>
        <w:t>?</w:t>
      </w:r>
    </w:p>
    <w:p w14:paraId="7E6AA627" w14:textId="4AB68EC2" w:rsidR="00EB66D0" w:rsidRPr="004D5CCE" w:rsidRDefault="00EB66D0" w:rsidP="004D5CCE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CCE">
        <w:rPr>
          <w:rFonts w:ascii="Times New Roman" w:hAnsi="Times New Roman" w:cs="Times New Roman"/>
          <w:sz w:val="28"/>
          <w:szCs w:val="28"/>
        </w:rPr>
        <w:lastRenderedPageBreak/>
        <w:t>Какая страна импортирует</w:t>
      </w:r>
      <w:r w:rsidR="00905D05">
        <w:rPr>
          <w:rFonts w:ascii="Times New Roman" w:hAnsi="Times New Roman" w:cs="Times New Roman"/>
          <w:sz w:val="28"/>
          <w:szCs w:val="28"/>
        </w:rPr>
        <w:t>?</w:t>
      </w:r>
    </w:p>
    <w:p w14:paraId="356ACE09" w14:textId="67578AE5" w:rsidR="00EB66D0" w:rsidRPr="004D5CCE" w:rsidRDefault="00EB66D0" w:rsidP="004D5CCE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CCE">
        <w:rPr>
          <w:rFonts w:ascii="Times New Roman" w:hAnsi="Times New Roman" w:cs="Times New Roman"/>
          <w:sz w:val="28"/>
          <w:szCs w:val="28"/>
        </w:rPr>
        <w:t>В каких странах высокие темпы потребления/ перевозки/использования; почему?</w:t>
      </w:r>
    </w:p>
    <w:p w14:paraId="09012298" w14:textId="429E1E0D" w:rsidR="00905D05" w:rsidRPr="00905D05" w:rsidRDefault="002B24B6" w:rsidP="004D5CCE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5D05">
        <w:rPr>
          <w:rFonts w:ascii="Times New Roman" w:hAnsi="Times New Roman" w:cs="Times New Roman"/>
          <w:b/>
          <w:bCs/>
          <w:sz w:val="28"/>
          <w:szCs w:val="28"/>
        </w:rPr>
        <w:t>На «4»</w:t>
      </w:r>
      <w:r w:rsidR="00905D05" w:rsidRPr="00905D0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B06A16D" w14:textId="50BF4E98" w:rsidR="002B24B6" w:rsidRPr="004D5CCE" w:rsidRDefault="002B24B6" w:rsidP="004D5C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CCE">
        <w:rPr>
          <w:rFonts w:ascii="Times New Roman" w:hAnsi="Times New Roman" w:cs="Times New Roman"/>
          <w:sz w:val="28"/>
          <w:szCs w:val="28"/>
        </w:rPr>
        <w:t xml:space="preserve"> </w:t>
      </w:r>
      <w:r w:rsidR="00EF5B61" w:rsidRPr="004D5CCE">
        <w:rPr>
          <w:rFonts w:ascii="Times New Roman" w:hAnsi="Times New Roman" w:cs="Times New Roman"/>
          <w:sz w:val="28"/>
          <w:szCs w:val="28"/>
        </w:rPr>
        <w:t xml:space="preserve">После просмотра фильма «Спасти планету» с Леонардо </w:t>
      </w:r>
      <w:proofErr w:type="spellStart"/>
      <w:r w:rsidR="00EF5B61" w:rsidRPr="004D5CCE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="00EF5B61" w:rsidRPr="004D5CCE">
        <w:rPr>
          <w:rFonts w:ascii="Times New Roman" w:hAnsi="Times New Roman" w:cs="Times New Roman"/>
          <w:sz w:val="28"/>
          <w:szCs w:val="28"/>
        </w:rPr>
        <w:t xml:space="preserve"> Каприо </w:t>
      </w:r>
      <w:r w:rsidR="00446C25" w:rsidRPr="004D5CC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4D5CCE" w:rsidRPr="004D5CCE">
          <w:rPr>
            <w:rStyle w:val="a5"/>
            <w:rFonts w:ascii="Times New Roman" w:hAnsi="Times New Roman" w:cs="Times New Roman"/>
            <w:sz w:val="28"/>
            <w:szCs w:val="28"/>
          </w:rPr>
          <w:t>https://ty.lordfilm.life/17732-spasti-planetu.html</w:t>
        </w:r>
      </w:hyperlink>
      <w:r w:rsidR="004D5CCE" w:rsidRPr="004D5CCE">
        <w:rPr>
          <w:rFonts w:ascii="Times New Roman" w:hAnsi="Times New Roman" w:cs="Times New Roman"/>
          <w:sz w:val="28"/>
          <w:szCs w:val="28"/>
        </w:rPr>
        <w:t xml:space="preserve"> выписать</w:t>
      </w:r>
      <w:r w:rsidR="00DB53B3">
        <w:rPr>
          <w:rFonts w:ascii="Times New Roman" w:hAnsi="Times New Roman" w:cs="Times New Roman"/>
          <w:sz w:val="28"/>
          <w:szCs w:val="28"/>
        </w:rPr>
        <w:t xml:space="preserve"> </w:t>
      </w:r>
      <w:r w:rsidR="004D5CCE" w:rsidRPr="004D5CCE">
        <w:rPr>
          <w:rFonts w:ascii="Times New Roman" w:hAnsi="Times New Roman" w:cs="Times New Roman"/>
          <w:sz w:val="28"/>
          <w:szCs w:val="28"/>
        </w:rPr>
        <w:t xml:space="preserve">перечисленные экологические проблемы и их причины; Ваше мнение, как и с помощью чего решить эти проблемы. </w:t>
      </w:r>
    </w:p>
    <w:p w14:paraId="4F9922E7" w14:textId="1A581B9F" w:rsidR="00905D05" w:rsidRPr="00905D05" w:rsidRDefault="002B24B6" w:rsidP="004D5CCE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5D05">
        <w:rPr>
          <w:rFonts w:ascii="Times New Roman" w:hAnsi="Times New Roman" w:cs="Times New Roman"/>
          <w:b/>
          <w:bCs/>
          <w:sz w:val="28"/>
          <w:szCs w:val="28"/>
        </w:rPr>
        <w:t>На «5»</w:t>
      </w:r>
      <w:r w:rsidR="00905D05" w:rsidRPr="00905D0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DC53AF8" w14:textId="7575ADF8" w:rsidR="002B24B6" w:rsidRPr="004D5CCE" w:rsidRDefault="002B24B6" w:rsidP="004D5C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CCE">
        <w:rPr>
          <w:rFonts w:ascii="Times New Roman" w:hAnsi="Times New Roman" w:cs="Times New Roman"/>
          <w:sz w:val="28"/>
          <w:szCs w:val="28"/>
        </w:rPr>
        <w:t xml:space="preserve"> </w:t>
      </w:r>
      <w:r w:rsidR="00905D05">
        <w:rPr>
          <w:rFonts w:ascii="Times New Roman" w:hAnsi="Times New Roman" w:cs="Times New Roman"/>
          <w:sz w:val="28"/>
          <w:szCs w:val="28"/>
        </w:rPr>
        <w:t>И</w:t>
      </w:r>
      <w:r w:rsidR="00463FF9" w:rsidRPr="004D5CCE">
        <w:rPr>
          <w:rFonts w:ascii="Times New Roman" w:hAnsi="Times New Roman" w:cs="Times New Roman"/>
          <w:sz w:val="28"/>
          <w:szCs w:val="28"/>
        </w:rPr>
        <w:t xml:space="preserve">спользуя сайт Российской Государственной статистики  </w:t>
      </w:r>
      <w:hyperlink r:id="rId7" w:history="1">
        <w:r w:rsidR="00463FF9" w:rsidRPr="004D5CCE">
          <w:rPr>
            <w:rStyle w:val="a5"/>
            <w:rFonts w:ascii="Times New Roman" w:hAnsi="Times New Roman" w:cs="Times New Roman"/>
            <w:sz w:val="28"/>
            <w:szCs w:val="28"/>
          </w:rPr>
          <w:t>https://www.gks.ru/enterprise_industrial</w:t>
        </w:r>
      </w:hyperlink>
      <w:r w:rsidR="00463FF9" w:rsidRPr="004D5CCE">
        <w:rPr>
          <w:rFonts w:ascii="Times New Roman" w:hAnsi="Times New Roman" w:cs="Times New Roman"/>
          <w:sz w:val="28"/>
          <w:szCs w:val="28"/>
        </w:rPr>
        <w:t xml:space="preserve"> , провести исследование по плану, используя вкладку «Производство основных видов продукции в натуральном выражении» - </w:t>
      </w:r>
      <w:hyperlink r:id="rId8" w:history="1">
        <w:r w:rsidR="00463FF9" w:rsidRPr="004D5CCE">
          <w:rPr>
            <w:rStyle w:val="a5"/>
            <w:rFonts w:ascii="Times New Roman" w:hAnsi="Times New Roman" w:cs="Times New Roman"/>
            <w:sz w:val="28"/>
            <w:szCs w:val="28"/>
          </w:rPr>
          <w:t>https://gks.ru/free_doc/new_site/business/prom/natura/god10.htm</w:t>
        </w:r>
      </w:hyperlink>
      <w:r w:rsidR="00463FF9" w:rsidRPr="004D5CCE">
        <w:rPr>
          <w:rFonts w:ascii="Times New Roman" w:hAnsi="Times New Roman" w:cs="Times New Roman"/>
          <w:sz w:val="28"/>
          <w:szCs w:val="28"/>
        </w:rPr>
        <w:t xml:space="preserve"> . </w:t>
      </w:r>
    </w:p>
    <w:tbl>
      <w:tblPr>
        <w:tblStyle w:val="a4"/>
        <w:tblW w:w="11145" w:type="dxa"/>
        <w:tblInd w:w="-1423" w:type="dxa"/>
        <w:tblLook w:val="04A0" w:firstRow="1" w:lastRow="0" w:firstColumn="1" w:lastColumn="0" w:noHBand="0" w:noVBand="1"/>
      </w:tblPr>
      <w:tblGrid>
        <w:gridCol w:w="3326"/>
        <w:gridCol w:w="2581"/>
        <w:gridCol w:w="2473"/>
        <w:gridCol w:w="2765"/>
      </w:tblGrid>
      <w:tr w:rsidR="003045C9" w:rsidRPr="003045C9" w14:paraId="7078027D" w14:textId="77777777" w:rsidTr="003045C9">
        <w:trPr>
          <w:trHeight w:val="974"/>
        </w:trPr>
        <w:tc>
          <w:tcPr>
            <w:tcW w:w="3507" w:type="dxa"/>
          </w:tcPr>
          <w:p w14:paraId="35037885" w14:textId="16DD3055" w:rsidR="00C70211" w:rsidRPr="003045C9" w:rsidRDefault="00C70211" w:rsidP="004D5CCE">
            <w:pPr>
              <w:spacing w:after="16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5C9">
              <w:rPr>
                <w:rFonts w:ascii="Times New Roman" w:hAnsi="Times New Roman" w:cs="Times New Roman"/>
                <w:sz w:val="24"/>
                <w:szCs w:val="24"/>
              </w:rPr>
              <w:t xml:space="preserve">Вид промышленности </w:t>
            </w:r>
          </w:p>
        </w:tc>
        <w:tc>
          <w:tcPr>
            <w:tcW w:w="2597" w:type="dxa"/>
          </w:tcPr>
          <w:p w14:paraId="613367CC" w14:textId="427C3FB4" w:rsidR="00C70211" w:rsidRPr="003045C9" w:rsidRDefault="00C70211" w:rsidP="004D5CCE">
            <w:pPr>
              <w:spacing w:after="16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5C9">
              <w:rPr>
                <w:rFonts w:ascii="Times New Roman" w:hAnsi="Times New Roman" w:cs="Times New Roman"/>
                <w:sz w:val="24"/>
                <w:szCs w:val="24"/>
              </w:rPr>
              <w:t>Положительная статистика (3-5 наименований)</w:t>
            </w:r>
          </w:p>
        </w:tc>
        <w:tc>
          <w:tcPr>
            <w:tcW w:w="1947" w:type="dxa"/>
          </w:tcPr>
          <w:p w14:paraId="0C21E304" w14:textId="53E05D29" w:rsidR="00C70211" w:rsidRPr="003045C9" w:rsidRDefault="00C70211" w:rsidP="004D5CCE">
            <w:pPr>
              <w:spacing w:after="16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5C9">
              <w:rPr>
                <w:rFonts w:ascii="Times New Roman" w:hAnsi="Times New Roman" w:cs="Times New Roman"/>
                <w:sz w:val="24"/>
                <w:szCs w:val="24"/>
              </w:rPr>
              <w:t>Отрицательная статистика (3-5 наименований)</w:t>
            </w:r>
          </w:p>
        </w:tc>
        <w:tc>
          <w:tcPr>
            <w:tcW w:w="3094" w:type="dxa"/>
          </w:tcPr>
          <w:p w14:paraId="0B0EC522" w14:textId="52CB0DB4" w:rsidR="00C70211" w:rsidRPr="003045C9" w:rsidRDefault="00C70211" w:rsidP="004D5CCE">
            <w:pPr>
              <w:spacing w:after="16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5C9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</w:tc>
      </w:tr>
      <w:tr w:rsidR="003045C9" w:rsidRPr="003045C9" w14:paraId="1C986476" w14:textId="77777777" w:rsidTr="003045C9">
        <w:trPr>
          <w:trHeight w:val="700"/>
        </w:trPr>
        <w:tc>
          <w:tcPr>
            <w:tcW w:w="3507" w:type="dxa"/>
          </w:tcPr>
          <w:p w14:paraId="47047BE8" w14:textId="740B08F6" w:rsidR="00C70211" w:rsidRPr="003045C9" w:rsidRDefault="00C70211" w:rsidP="004D5CCE">
            <w:pPr>
              <w:spacing w:after="16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5C9">
              <w:rPr>
                <w:rFonts w:ascii="Times New Roman" w:hAnsi="Times New Roman" w:cs="Times New Roman"/>
                <w:sz w:val="24"/>
                <w:szCs w:val="24"/>
              </w:rPr>
              <w:t>Химическая</w:t>
            </w:r>
            <w:r w:rsidR="00DB0BDE" w:rsidRPr="003045C9">
              <w:rPr>
                <w:rFonts w:ascii="Times New Roman" w:hAnsi="Times New Roman" w:cs="Times New Roman"/>
                <w:sz w:val="24"/>
                <w:szCs w:val="24"/>
              </w:rPr>
              <w:t>; производство пластмассовых и резиновых изделий</w:t>
            </w:r>
          </w:p>
        </w:tc>
        <w:tc>
          <w:tcPr>
            <w:tcW w:w="2597" w:type="dxa"/>
          </w:tcPr>
          <w:p w14:paraId="12124EEC" w14:textId="77777777" w:rsidR="00C70211" w:rsidRPr="003045C9" w:rsidRDefault="00C70211" w:rsidP="004D5CCE">
            <w:pPr>
              <w:spacing w:after="16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14:paraId="636A6CD4" w14:textId="77777777" w:rsidR="00C70211" w:rsidRPr="003045C9" w:rsidRDefault="00C70211" w:rsidP="004D5CCE">
            <w:pPr>
              <w:spacing w:after="16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04DDEA98" w14:textId="77777777" w:rsidR="00C70211" w:rsidRPr="003045C9" w:rsidRDefault="00C70211" w:rsidP="004D5CCE">
            <w:pPr>
              <w:spacing w:after="16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5C9" w:rsidRPr="003045C9" w14:paraId="0FB07343" w14:textId="77777777" w:rsidTr="003045C9">
        <w:trPr>
          <w:trHeight w:val="700"/>
        </w:trPr>
        <w:tc>
          <w:tcPr>
            <w:tcW w:w="3507" w:type="dxa"/>
          </w:tcPr>
          <w:p w14:paraId="1D52C422" w14:textId="1B02D744" w:rsidR="00C70211" w:rsidRPr="003045C9" w:rsidRDefault="00C70211" w:rsidP="004D5CCE">
            <w:pPr>
              <w:spacing w:after="16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5C9">
              <w:rPr>
                <w:rFonts w:ascii="Times New Roman" w:hAnsi="Times New Roman" w:cs="Times New Roman"/>
                <w:sz w:val="24"/>
                <w:szCs w:val="24"/>
              </w:rPr>
              <w:t>Металлургическ</w:t>
            </w:r>
            <w:r w:rsidR="00DB0BDE" w:rsidRPr="003045C9">
              <w:rPr>
                <w:rFonts w:ascii="Times New Roman" w:hAnsi="Times New Roman" w:cs="Times New Roman"/>
                <w:sz w:val="24"/>
                <w:szCs w:val="24"/>
              </w:rPr>
              <w:t>ое производство готовых металлических изделий</w:t>
            </w:r>
          </w:p>
        </w:tc>
        <w:tc>
          <w:tcPr>
            <w:tcW w:w="2597" w:type="dxa"/>
          </w:tcPr>
          <w:p w14:paraId="0B3B07D9" w14:textId="77777777" w:rsidR="00C70211" w:rsidRPr="003045C9" w:rsidRDefault="00C70211" w:rsidP="004D5CCE">
            <w:pPr>
              <w:spacing w:after="16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14:paraId="72A8CBD9" w14:textId="77777777" w:rsidR="00C70211" w:rsidRPr="003045C9" w:rsidRDefault="00C70211" w:rsidP="004D5CCE">
            <w:pPr>
              <w:spacing w:after="16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50A130A1" w14:textId="77777777" w:rsidR="00C70211" w:rsidRPr="003045C9" w:rsidRDefault="00C70211" w:rsidP="004D5CCE">
            <w:pPr>
              <w:spacing w:after="16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5C9" w:rsidRPr="003045C9" w14:paraId="0988011C" w14:textId="77777777" w:rsidTr="003045C9">
        <w:trPr>
          <w:trHeight w:val="439"/>
        </w:trPr>
        <w:tc>
          <w:tcPr>
            <w:tcW w:w="3507" w:type="dxa"/>
          </w:tcPr>
          <w:p w14:paraId="52D36D8E" w14:textId="5666CBC7" w:rsidR="00C70211" w:rsidRPr="003045C9" w:rsidRDefault="00446C25" w:rsidP="004D5CCE">
            <w:pPr>
              <w:spacing w:after="16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5C9">
              <w:rPr>
                <w:rFonts w:ascii="Times New Roman" w:hAnsi="Times New Roman" w:cs="Times New Roman"/>
                <w:sz w:val="24"/>
                <w:szCs w:val="24"/>
              </w:rPr>
              <w:t>Производство машин и оборудования</w:t>
            </w:r>
          </w:p>
        </w:tc>
        <w:tc>
          <w:tcPr>
            <w:tcW w:w="2597" w:type="dxa"/>
          </w:tcPr>
          <w:p w14:paraId="141ECE36" w14:textId="77777777" w:rsidR="00C70211" w:rsidRPr="003045C9" w:rsidRDefault="00C70211" w:rsidP="004D5CCE">
            <w:pPr>
              <w:spacing w:after="16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14:paraId="7CD99720" w14:textId="77777777" w:rsidR="00C70211" w:rsidRPr="003045C9" w:rsidRDefault="00C70211" w:rsidP="004D5CCE">
            <w:pPr>
              <w:spacing w:after="16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42879897" w14:textId="77777777" w:rsidR="00C70211" w:rsidRPr="003045C9" w:rsidRDefault="00C70211" w:rsidP="004D5CCE">
            <w:pPr>
              <w:spacing w:after="16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5C9" w:rsidRPr="003045C9" w14:paraId="0A567142" w14:textId="77777777" w:rsidTr="003045C9">
        <w:trPr>
          <w:trHeight w:val="700"/>
        </w:trPr>
        <w:tc>
          <w:tcPr>
            <w:tcW w:w="3507" w:type="dxa"/>
          </w:tcPr>
          <w:p w14:paraId="419F45F2" w14:textId="7D3B0DB9" w:rsidR="00C70211" w:rsidRPr="003045C9" w:rsidRDefault="00446C25" w:rsidP="004D5CCE">
            <w:pPr>
              <w:spacing w:after="16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5C9">
              <w:rPr>
                <w:rFonts w:ascii="Times New Roman" w:hAnsi="Times New Roman" w:cs="Times New Roman"/>
                <w:sz w:val="24"/>
                <w:szCs w:val="24"/>
              </w:rPr>
              <w:t>Легкая ( производство пищевых продуктов, включая напитки и табака)</w:t>
            </w:r>
          </w:p>
        </w:tc>
        <w:tc>
          <w:tcPr>
            <w:tcW w:w="2597" w:type="dxa"/>
          </w:tcPr>
          <w:p w14:paraId="164B264A" w14:textId="77777777" w:rsidR="00C70211" w:rsidRPr="003045C9" w:rsidRDefault="00C70211" w:rsidP="004D5CCE">
            <w:pPr>
              <w:spacing w:after="16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14:paraId="5C08A266" w14:textId="77777777" w:rsidR="00C70211" w:rsidRPr="003045C9" w:rsidRDefault="00C70211" w:rsidP="004D5CCE">
            <w:pPr>
              <w:spacing w:after="16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524B01C3" w14:textId="77777777" w:rsidR="00C70211" w:rsidRPr="003045C9" w:rsidRDefault="00C70211" w:rsidP="004D5CCE">
            <w:pPr>
              <w:spacing w:after="16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CFD2FD" w14:textId="73A26524" w:rsidR="006A6AA0" w:rsidRDefault="006A6AA0"/>
    <w:p w14:paraId="40C0BD00" w14:textId="77777777" w:rsidR="00CD5174" w:rsidRDefault="00CD5174"/>
    <w:p w14:paraId="380F0CFD" w14:textId="3D1F8C48" w:rsidR="00CD5174" w:rsidRPr="00477FC4" w:rsidRDefault="00CD5174" w:rsidP="00477FC4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FC4">
        <w:rPr>
          <w:rFonts w:ascii="Times New Roman" w:hAnsi="Times New Roman" w:cs="Times New Roman"/>
          <w:b/>
          <w:bCs/>
          <w:sz w:val="28"/>
          <w:szCs w:val="28"/>
        </w:rPr>
        <w:lastRenderedPageBreak/>
        <w:t>3 урок (за 21.04.20):</w:t>
      </w:r>
    </w:p>
    <w:p w14:paraId="7E55737B" w14:textId="1ABA8D58" w:rsidR="00CD5174" w:rsidRPr="00477FC4" w:rsidRDefault="00CD5174" w:rsidP="00477FC4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FC4">
        <w:rPr>
          <w:rFonts w:ascii="Times New Roman" w:hAnsi="Times New Roman" w:cs="Times New Roman"/>
          <w:b/>
          <w:bCs/>
          <w:sz w:val="28"/>
          <w:szCs w:val="28"/>
        </w:rPr>
        <w:t>«География сельского хозяйства и рыболовства»</w:t>
      </w:r>
    </w:p>
    <w:p w14:paraId="01CD339A" w14:textId="2648A30E" w:rsidR="00081C35" w:rsidRPr="00477FC4" w:rsidRDefault="00081C35" w:rsidP="00477F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C4">
        <w:rPr>
          <w:rFonts w:ascii="Times New Roman" w:hAnsi="Times New Roman" w:cs="Times New Roman"/>
          <w:sz w:val="28"/>
          <w:szCs w:val="28"/>
        </w:rPr>
        <w:t xml:space="preserve">Товарищи, </w:t>
      </w:r>
      <w:r w:rsidR="00336480" w:rsidRPr="00477FC4">
        <w:rPr>
          <w:rFonts w:ascii="Times New Roman" w:hAnsi="Times New Roman" w:cs="Times New Roman"/>
          <w:sz w:val="28"/>
          <w:szCs w:val="28"/>
        </w:rPr>
        <w:t>данная тема распределена на 2 урока.</w:t>
      </w:r>
    </w:p>
    <w:p w14:paraId="044CBF39" w14:textId="4BA4049C" w:rsidR="00081C35" w:rsidRPr="00477FC4" w:rsidRDefault="00081C35" w:rsidP="00477FC4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FC4">
        <w:rPr>
          <w:rFonts w:ascii="Times New Roman" w:hAnsi="Times New Roman" w:cs="Times New Roman"/>
          <w:b/>
          <w:bCs/>
          <w:sz w:val="28"/>
          <w:szCs w:val="28"/>
        </w:rPr>
        <w:t>Ход урока:</w:t>
      </w:r>
    </w:p>
    <w:p w14:paraId="6E51BB2C" w14:textId="078B942C" w:rsidR="00336480" w:rsidRPr="00477FC4" w:rsidRDefault="008F0605" w:rsidP="00477FC4">
      <w:pPr>
        <w:pStyle w:val="a3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C4">
        <w:rPr>
          <w:rFonts w:ascii="Times New Roman" w:hAnsi="Times New Roman" w:cs="Times New Roman"/>
          <w:sz w:val="28"/>
          <w:szCs w:val="28"/>
        </w:rPr>
        <w:t>Определение «сельское хозяйство», виды (товарное и потребительское)</w:t>
      </w:r>
      <w:r w:rsidR="003430E9" w:rsidRPr="00477FC4">
        <w:rPr>
          <w:rFonts w:ascii="Times New Roman" w:hAnsi="Times New Roman" w:cs="Times New Roman"/>
          <w:sz w:val="28"/>
          <w:szCs w:val="28"/>
        </w:rPr>
        <w:t>. Для понимания материала – ссылка на разбор, свойства и назначение АПК</w:t>
      </w:r>
      <w:r w:rsidR="00AF7234" w:rsidRPr="00477FC4">
        <w:rPr>
          <w:rFonts w:ascii="Times New Roman" w:hAnsi="Times New Roman" w:cs="Times New Roman"/>
          <w:sz w:val="28"/>
          <w:szCs w:val="28"/>
        </w:rPr>
        <w:t>:</w:t>
      </w:r>
      <w:r w:rsidR="003430E9" w:rsidRPr="00477FC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3430E9" w:rsidRPr="00477FC4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https://www.youtube.com/watch?time_continue=84&amp;v=SpTtXWElArI&amp;feature=emb_logo</w:t>
        </w:r>
      </w:hyperlink>
      <w:r w:rsidR="003430E9" w:rsidRPr="00477FC4">
        <w:rPr>
          <w:rFonts w:ascii="Times New Roman" w:hAnsi="Times New Roman" w:cs="Times New Roman"/>
          <w:sz w:val="28"/>
          <w:szCs w:val="28"/>
        </w:rPr>
        <w:t xml:space="preserve"> </w:t>
      </w:r>
      <w:r w:rsidR="00AF7234" w:rsidRPr="00477FC4">
        <w:rPr>
          <w:rFonts w:ascii="Times New Roman" w:hAnsi="Times New Roman" w:cs="Times New Roman"/>
          <w:sz w:val="28"/>
          <w:szCs w:val="28"/>
        </w:rPr>
        <w:t xml:space="preserve">, в учебнике – стр. 143 – 144. </w:t>
      </w:r>
    </w:p>
    <w:p w14:paraId="68236050" w14:textId="4B2C32BC" w:rsidR="00336480" w:rsidRPr="00477FC4" w:rsidRDefault="00AF7234" w:rsidP="00477FC4">
      <w:pPr>
        <w:pStyle w:val="a3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C4">
        <w:rPr>
          <w:rFonts w:ascii="Times New Roman" w:hAnsi="Times New Roman" w:cs="Times New Roman"/>
          <w:sz w:val="28"/>
          <w:szCs w:val="28"/>
        </w:rPr>
        <w:t xml:space="preserve">Таблица «Агропромышленный комплекс в развитых и развивающихся странах» (используя ту же ссылку </w:t>
      </w:r>
      <w:hyperlink r:id="rId10" w:history="1">
        <w:r w:rsidRPr="00477FC4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https://www.youtube.com/watch?time_continue=84&amp;v=SpTtXWElArI&amp;feature=emb_logo</w:t>
        </w:r>
      </w:hyperlink>
      <w:r w:rsidRPr="00477FC4">
        <w:rPr>
          <w:rFonts w:ascii="Times New Roman" w:hAnsi="Times New Roman" w:cs="Times New Roman"/>
          <w:sz w:val="28"/>
          <w:szCs w:val="28"/>
        </w:rPr>
        <w:t xml:space="preserve"> , учебник стр. 144 - 145)</w:t>
      </w:r>
      <w:r w:rsidR="00F1294E" w:rsidRPr="00477FC4">
        <w:rPr>
          <w:rFonts w:ascii="Times New Roman" w:hAnsi="Times New Roman" w:cs="Times New Roman"/>
          <w:sz w:val="28"/>
          <w:szCs w:val="28"/>
        </w:rPr>
        <w:t>.</w:t>
      </w:r>
      <w:r w:rsidRPr="00477FC4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F7234" w:rsidRPr="00477FC4" w14:paraId="71B835BA" w14:textId="77777777" w:rsidTr="00AF7234">
        <w:tc>
          <w:tcPr>
            <w:tcW w:w="3115" w:type="dxa"/>
          </w:tcPr>
          <w:p w14:paraId="51E586E6" w14:textId="74B7A603" w:rsidR="00AF7234" w:rsidRPr="00477FC4" w:rsidRDefault="00AF7234" w:rsidP="00477FC4">
            <w:pPr>
              <w:spacing w:after="16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FC4">
              <w:rPr>
                <w:rFonts w:ascii="Times New Roman" w:hAnsi="Times New Roman" w:cs="Times New Roman"/>
                <w:sz w:val="28"/>
                <w:szCs w:val="28"/>
              </w:rPr>
              <w:t>Тип развития</w:t>
            </w:r>
          </w:p>
        </w:tc>
        <w:tc>
          <w:tcPr>
            <w:tcW w:w="3115" w:type="dxa"/>
          </w:tcPr>
          <w:p w14:paraId="6D74F786" w14:textId="5D7FB852" w:rsidR="00AF7234" w:rsidRPr="00477FC4" w:rsidRDefault="00AF7234" w:rsidP="00477FC4">
            <w:pPr>
              <w:spacing w:after="16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FC4">
              <w:rPr>
                <w:rFonts w:ascii="Times New Roman" w:hAnsi="Times New Roman" w:cs="Times New Roman"/>
                <w:sz w:val="28"/>
                <w:szCs w:val="28"/>
              </w:rPr>
              <w:t>Развитые</w:t>
            </w:r>
          </w:p>
        </w:tc>
        <w:tc>
          <w:tcPr>
            <w:tcW w:w="3115" w:type="dxa"/>
          </w:tcPr>
          <w:p w14:paraId="3B48C4F1" w14:textId="12799185" w:rsidR="00AF7234" w:rsidRPr="00477FC4" w:rsidRDefault="00AF7234" w:rsidP="00477FC4">
            <w:pPr>
              <w:spacing w:after="16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FC4">
              <w:rPr>
                <w:rFonts w:ascii="Times New Roman" w:hAnsi="Times New Roman" w:cs="Times New Roman"/>
                <w:sz w:val="28"/>
                <w:szCs w:val="28"/>
              </w:rPr>
              <w:t>Развивающиеся</w:t>
            </w:r>
          </w:p>
        </w:tc>
      </w:tr>
      <w:tr w:rsidR="00AF7234" w:rsidRPr="00477FC4" w14:paraId="22591043" w14:textId="77777777" w:rsidTr="00AF7234">
        <w:tc>
          <w:tcPr>
            <w:tcW w:w="3115" w:type="dxa"/>
          </w:tcPr>
          <w:p w14:paraId="42F21B27" w14:textId="777C03A1" w:rsidR="00AF7234" w:rsidRPr="00477FC4" w:rsidRDefault="00AF7234" w:rsidP="00477FC4">
            <w:pPr>
              <w:spacing w:after="16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FC4">
              <w:rPr>
                <w:rFonts w:ascii="Times New Roman" w:hAnsi="Times New Roman" w:cs="Times New Roman"/>
                <w:sz w:val="28"/>
                <w:szCs w:val="28"/>
              </w:rPr>
              <w:t xml:space="preserve">Страна </w:t>
            </w:r>
          </w:p>
        </w:tc>
        <w:tc>
          <w:tcPr>
            <w:tcW w:w="3115" w:type="dxa"/>
          </w:tcPr>
          <w:p w14:paraId="5D08874D" w14:textId="77777777" w:rsidR="00AF7234" w:rsidRPr="00477FC4" w:rsidRDefault="00AF7234" w:rsidP="00477FC4">
            <w:pPr>
              <w:spacing w:after="16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2B3B7089" w14:textId="77777777" w:rsidR="00AF7234" w:rsidRPr="00477FC4" w:rsidRDefault="00AF7234" w:rsidP="00477FC4">
            <w:pPr>
              <w:spacing w:after="16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234" w:rsidRPr="00477FC4" w14:paraId="76B9F4F6" w14:textId="77777777" w:rsidTr="00AF7234">
        <w:tc>
          <w:tcPr>
            <w:tcW w:w="3115" w:type="dxa"/>
          </w:tcPr>
          <w:p w14:paraId="34200408" w14:textId="2A22C3F9" w:rsidR="00AF7234" w:rsidRPr="00477FC4" w:rsidRDefault="00F1294E" w:rsidP="00477FC4">
            <w:pPr>
              <w:spacing w:after="16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FC4">
              <w:rPr>
                <w:rFonts w:ascii="Times New Roman" w:hAnsi="Times New Roman" w:cs="Times New Roman"/>
                <w:sz w:val="28"/>
                <w:szCs w:val="28"/>
              </w:rPr>
              <w:t>Продукция</w:t>
            </w:r>
          </w:p>
        </w:tc>
        <w:tc>
          <w:tcPr>
            <w:tcW w:w="3115" w:type="dxa"/>
          </w:tcPr>
          <w:p w14:paraId="4B478158" w14:textId="77777777" w:rsidR="00AF7234" w:rsidRPr="00477FC4" w:rsidRDefault="00AF7234" w:rsidP="00477FC4">
            <w:pPr>
              <w:spacing w:after="16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1139F007" w14:textId="77777777" w:rsidR="00AF7234" w:rsidRPr="00477FC4" w:rsidRDefault="00AF7234" w:rsidP="00477FC4">
            <w:pPr>
              <w:spacing w:after="16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234" w:rsidRPr="00477FC4" w14:paraId="0E4ACC49" w14:textId="77777777" w:rsidTr="00AF7234">
        <w:tc>
          <w:tcPr>
            <w:tcW w:w="3115" w:type="dxa"/>
          </w:tcPr>
          <w:p w14:paraId="56F778F4" w14:textId="05FD8EA8" w:rsidR="00AF7234" w:rsidRPr="00477FC4" w:rsidRDefault="00036113" w:rsidP="00477FC4">
            <w:pPr>
              <w:spacing w:after="16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FC4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3115" w:type="dxa"/>
          </w:tcPr>
          <w:p w14:paraId="6EE7FE95" w14:textId="77777777" w:rsidR="00AF7234" w:rsidRPr="00477FC4" w:rsidRDefault="00AF7234" w:rsidP="00477FC4">
            <w:pPr>
              <w:spacing w:after="16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551E8114" w14:textId="77777777" w:rsidR="00AF7234" w:rsidRPr="00477FC4" w:rsidRDefault="00AF7234" w:rsidP="00477FC4">
            <w:pPr>
              <w:spacing w:after="16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ACC94A6" w14:textId="77777777" w:rsidR="00AF7234" w:rsidRPr="00477FC4" w:rsidRDefault="00AF7234" w:rsidP="00477F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0C5EED" w14:textId="5ABF6DB0" w:rsidR="00336480" w:rsidRPr="00477FC4" w:rsidRDefault="00336480" w:rsidP="00477FC4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FC4"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</w:p>
    <w:p w14:paraId="7CDFCDBE" w14:textId="6B566C77" w:rsidR="00336480" w:rsidRPr="00477FC4" w:rsidRDefault="00336480" w:rsidP="00477FC4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FC4">
        <w:rPr>
          <w:rFonts w:ascii="Times New Roman" w:hAnsi="Times New Roman" w:cs="Times New Roman"/>
          <w:b/>
          <w:bCs/>
          <w:sz w:val="28"/>
          <w:szCs w:val="28"/>
        </w:rPr>
        <w:t>На «3»:</w:t>
      </w:r>
    </w:p>
    <w:p w14:paraId="6D8BFC3A" w14:textId="11FF6BC9" w:rsidR="00036113" w:rsidRPr="00477FC4" w:rsidRDefault="00036113" w:rsidP="00477F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C4">
        <w:rPr>
          <w:rFonts w:ascii="Times New Roman" w:hAnsi="Times New Roman" w:cs="Times New Roman"/>
          <w:sz w:val="28"/>
          <w:szCs w:val="28"/>
        </w:rPr>
        <w:t xml:space="preserve">Чем обусловлено </w:t>
      </w:r>
      <w:r w:rsidR="00CE052C" w:rsidRPr="00477FC4">
        <w:rPr>
          <w:rFonts w:ascii="Times New Roman" w:hAnsi="Times New Roman" w:cs="Times New Roman"/>
          <w:sz w:val="28"/>
          <w:szCs w:val="28"/>
        </w:rPr>
        <w:t>успешное развитие сельского хозяйства; зависит ли она от НТР?  Укажите не менее 3-5 причин, объясняя свою точку зрения.</w:t>
      </w:r>
      <w:r w:rsidR="0063291B" w:rsidRPr="00477F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E309BF" w14:textId="1C863128" w:rsidR="00336480" w:rsidRPr="00477FC4" w:rsidRDefault="00336480" w:rsidP="00477FC4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FC4">
        <w:rPr>
          <w:rFonts w:ascii="Times New Roman" w:hAnsi="Times New Roman" w:cs="Times New Roman"/>
          <w:b/>
          <w:bCs/>
          <w:sz w:val="28"/>
          <w:szCs w:val="28"/>
        </w:rPr>
        <w:t>На «4»:</w:t>
      </w:r>
    </w:p>
    <w:p w14:paraId="63188C31" w14:textId="4F43F19E" w:rsidR="00A01655" w:rsidRPr="00477FC4" w:rsidRDefault="00A01655" w:rsidP="00477F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C4">
        <w:rPr>
          <w:rFonts w:ascii="Times New Roman" w:hAnsi="Times New Roman" w:cs="Times New Roman"/>
          <w:sz w:val="28"/>
          <w:szCs w:val="28"/>
        </w:rPr>
        <w:lastRenderedPageBreak/>
        <w:t xml:space="preserve">Как достижения современной науки помогают производство и улучшение сельского хозяйства? Посмотрев ролик о научных инновациях в с/х </w:t>
      </w:r>
      <w:hyperlink r:id="rId11" w:history="1">
        <w:r w:rsidRPr="00477FC4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https://www.youtube.com/watch?v=qyGidcG2BEk</w:t>
        </w:r>
      </w:hyperlink>
      <w:r w:rsidRPr="00477FC4">
        <w:rPr>
          <w:rFonts w:ascii="Times New Roman" w:hAnsi="Times New Roman" w:cs="Times New Roman"/>
          <w:sz w:val="28"/>
          <w:szCs w:val="28"/>
        </w:rPr>
        <w:t xml:space="preserve"> , выпишите их, и обоснуйте свою точку зрения по следующим тезисам:</w:t>
      </w:r>
    </w:p>
    <w:p w14:paraId="7C9911E9" w14:textId="029FEFEB" w:rsidR="00A01655" w:rsidRPr="00477FC4" w:rsidRDefault="00A01655" w:rsidP="00477FC4">
      <w:pPr>
        <w:pStyle w:val="a3"/>
        <w:numPr>
          <w:ilvl w:val="0"/>
          <w:numId w:val="8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C4">
        <w:rPr>
          <w:rFonts w:ascii="Times New Roman" w:hAnsi="Times New Roman" w:cs="Times New Roman"/>
          <w:sz w:val="28"/>
          <w:szCs w:val="28"/>
        </w:rPr>
        <w:t xml:space="preserve">Насколько актуальны данные достижения науки? </w:t>
      </w:r>
    </w:p>
    <w:p w14:paraId="4CC3CC15" w14:textId="0ED6C26F" w:rsidR="00A01655" w:rsidRDefault="00A01655" w:rsidP="00477FC4">
      <w:pPr>
        <w:pStyle w:val="a3"/>
        <w:numPr>
          <w:ilvl w:val="0"/>
          <w:numId w:val="8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C4">
        <w:rPr>
          <w:rFonts w:ascii="Times New Roman" w:hAnsi="Times New Roman" w:cs="Times New Roman"/>
          <w:sz w:val="28"/>
          <w:szCs w:val="28"/>
        </w:rPr>
        <w:t xml:space="preserve">Оправдано ли активное технологическое вмешательство в традиционный вид деятельности? Докажите или опровергните эту точку зрения. </w:t>
      </w:r>
    </w:p>
    <w:p w14:paraId="5FEDC994" w14:textId="2F0FABC1" w:rsidR="00477FC4" w:rsidRPr="00477FC4" w:rsidRDefault="00477FC4" w:rsidP="00477F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Россия, как лидер с</w:t>
      </w:r>
      <w:r w:rsidRPr="00477FC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х по реализации зерновых культур, не может не остаться без анализа особенностей развития данной отрасли 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века, так как после распада СССР значительные посевные площади исчезли. Как в данных реалиях развивается сельское хозяйство? </w:t>
      </w:r>
      <w:r w:rsidRPr="00477FC4">
        <w:rPr>
          <w:rFonts w:ascii="Times New Roman" w:hAnsi="Times New Roman" w:cs="Times New Roman"/>
          <w:sz w:val="28"/>
          <w:szCs w:val="28"/>
        </w:rPr>
        <w:t xml:space="preserve">Обращение В.В. Путина касательно стратегии развития сельского хозяйства в 2016 году поможет Вам определить меры государства по развитию с/х: </w:t>
      </w:r>
      <w:hyperlink r:id="rId12" w:history="1">
        <w:r w:rsidRPr="00477FC4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https://www.youtube.com/watch?v=QjGMDAWhLms</w:t>
        </w:r>
      </w:hyperlink>
    </w:p>
    <w:p w14:paraId="2EBBF36A" w14:textId="53BC44C5" w:rsidR="00336480" w:rsidRPr="00477FC4" w:rsidRDefault="00336480" w:rsidP="00477FC4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FC4">
        <w:rPr>
          <w:rFonts w:ascii="Times New Roman" w:hAnsi="Times New Roman" w:cs="Times New Roman"/>
          <w:b/>
          <w:bCs/>
          <w:sz w:val="28"/>
          <w:szCs w:val="28"/>
        </w:rPr>
        <w:t>На «5»:</w:t>
      </w:r>
    </w:p>
    <w:p w14:paraId="669C5847" w14:textId="7CF3EBB2" w:rsidR="00546658" w:rsidRPr="00477FC4" w:rsidRDefault="00326163" w:rsidP="00477F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C4">
        <w:rPr>
          <w:rFonts w:ascii="Times New Roman" w:hAnsi="Times New Roman" w:cs="Times New Roman"/>
          <w:sz w:val="28"/>
          <w:szCs w:val="28"/>
        </w:rPr>
        <w:t xml:space="preserve">На протяжении истории </w:t>
      </w:r>
      <w:r w:rsidRPr="00477FC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77FC4">
        <w:rPr>
          <w:rFonts w:ascii="Times New Roman" w:hAnsi="Times New Roman" w:cs="Times New Roman"/>
          <w:sz w:val="28"/>
          <w:szCs w:val="28"/>
        </w:rPr>
        <w:t xml:space="preserve"> – начала </w:t>
      </w:r>
      <w:r w:rsidRPr="00477FC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477FC4">
        <w:rPr>
          <w:rFonts w:ascii="Times New Roman" w:hAnsi="Times New Roman" w:cs="Times New Roman"/>
          <w:sz w:val="28"/>
          <w:szCs w:val="28"/>
        </w:rPr>
        <w:t xml:space="preserve"> века сельское хозяйство разных стран, в основном, выходит на новый уровень по обеспеченности и финансированию. Достаточно упомянуть становление с/х США после Великой Депрессии – </w:t>
      </w:r>
      <w:r w:rsidR="00030E2E" w:rsidRPr="00477FC4">
        <w:rPr>
          <w:rFonts w:ascii="Times New Roman" w:hAnsi="Times New Roman" w:cs="Times New Roman"/>
          <w:sz w:val="28"/>
          <w:szCs w:val="28"/>
        </w:rPr>
        <w:t xml:space="preserve">главной культурой становится </w:t>
      </w:r>
      <w:r w:rsidRPr="00477FC4">
        <w:rPr>
          <w:rFonts w:ascii="Times New Roman" w:hAnsi="Times New Roman" w:cs="Times New Roman"/>
          <w:sz w:val="28"/>
          <w:szCs w:val="28"/>
        </w:rPr>
        <w:t xml:space="preserve">кукуруза. </w:t>
      </w:r>
      <w:r w:rsidR="00746074" w:rsidRPr="00477FC4">
        <w:rPr>
          <w:rFonts w:ascii="Times New Roman" w:hAnsi="Times New Roman" w:cs="Times New Roman"/>
          <w:sz w:val="28"/>
          <w:szCs w:val="28"/>
        </w:rPr>
        <w:t>Как институт фермерства</w:t>
      </w:r>
      <w:r w:rsidRPr="00477FC4">
        <w:rPr>
          <w:rFonts w:ascii="Times New Roman" w:hAnsi="Times New Roman" w:cs="Times New Roman"/>
          <w:sz w:val="28"/>
          <w:szCs w:val="28"/>
        </w:rPr>
        <w:t xml:space="preserve"> развивается в России?</w:t>
      </w:r>
      <w:r w:rsidR="00746074" w:rsidRPr="00477FC4">
        <w:rPr>
          <w:rFonts w:ascii="Times New Roman" w:hAnsi="Times New Roman" w:cs="Times New Roman"/>
          <w:sz w:val="28"/>
          <w:szCs w:val="28"/>
        </w:rPr>
        <w:t xml:space="preserve"> Документальный фильм «Аграрный вопрос» </w:t>
      </w:r>
      <w:hyperlink r:id="rId13" w:history="1">
        <w:r w:rsidR="00030E2E" w:rsidRPr="00477FC4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https://www.youtube.com/watch?v=LfS9ABfsQZM</w:t>
        </w:r>
      </w:hyperlink>
      <w:r w:rsidR="00030E2E" w:rsidRPr="00477FC4">
        <w:rPr>
          <w:rFonts w:ascii="Times New Roman" w:hAnsi="Times New Roman" w:cs="Times New Roman"/>
          <w:sz w:val="28"/>
          <w:szCs w:val="28"/>
        </w:rPr>
        <w:t xml:space="preserve"> поможет Вам ответить на следующие вопросы. </w:t>
      </w:r>
    </w:p>
    <w:p w14:paraId="0C17C0B5" w14:textId="7528407F" w:rsidR="00645A03" w:rsidRPr="00477FC4" w:rsidRDefault="00645A03" w:rsidP="00477FC4">
      <w:pPr>
        <w:pStyle w:val="a3"/>
        <w:numPr>
          <w:ilvl w:val="0"/>
          <w:numId w:val="9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C4">
        <w:rPr>
          <w:rFonts w:ascii="Times New Roman" w:hAnsi="Times New Roman" w:cs="Times New Roman"/>
          <w:sz w:val="28"/>
          <w:szCs w:val="28"/>
        </w:rPr>
        <w:t>Как зародилась ниша российского фермерства? Какие продукты она реализует</w:t>
      </w:r>
      <w:r w:rsidR="001878AD" w:rsidRPr="00477FC4">
        <w:rPr>
          <w:rFonts w:ascii="Times New Roman" w:hAnsi="Times New Roman" w:cs="Times New Roman"/>
          <w:sz w:val="28"/>
          <w:szCs w:val="28"/>
        </w:rPr>
        <w:t>, и зависит ли это от местности, в которой они проживают? Приведите пример.</w:t>
      </w:r>
    </w:p>
    <w:p w14:paraId="241CF1AD" w14:textId="1A95A6AB" w:rsidR="001878AD" w:rsidRPr="00477FC4" w:rsidRDefault="001878AD" w:rsidP="00477FC4">
      <w:pPr>
        <w:pStyle w:val="a3"/>
        <w:numPr>
          <w:ilvl w:val="0"/>
          <w:numId w:val="9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C4">
        <w:rPr>
          <w:rFonts w:ascii="Times New Roman" w:hAnsi="Times New Roman" w:cs="Times New Roman"/>
          <w:sz w:val="28"/>
          <w:szCs w:val="28"/>
        </w:rPr>
        <w:t xml:space="preserve">Зачем нужна сельскохозяйственная перепись? </w:t>
      </w:r>
    </w:p>
    <w:p w14:paraId="4AC8E79D" w14:textId="48A1CA83" w:rsidR="00030E2E" w:rsidRPr="00477FC4" w:rsidRDefault="00030E2E" w:rsidP="00477FC4">
      <w:pPr>
        <w:pStyle w:val="a3"/>
        <w:numPr>
          <w:ilvl w:val="0"/>
          <w:numId w:val="9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C4">
        <w:rPr>
          <w:rFonts w:ascii="Times New Roman" w:hAnsi="Times New Roman" w:cs="Times New Roman"/>
          <w:sz w:val="28"/>
          <w:szCs w:val="28"/>
        </w:rPr>
        <w:lastRenderedPageBreak/>
        <w:t xml:space="preserve">Какие проблемы испытывает среднестатистический работник села? </w:t>
      </w:r>
    </w:p>
    <w:p w14:paraId="01E2E035" w14:textId="066436EC" w:rsidR="00030E2E" w:rsidRPr="00477FC4" w:rsidRDefault="00030E2E" w:rsidP="00477FC4">
      <w:pPr>
        <w:pStyle w:val="a3"/>
        <w:numPr>
          <w:ilvl w:val="0"/>
          <w:numId w:val="9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C4">
        <w:rPr>
          <w:rFonts w:ascii="Times New Roman" w:hAnsi="Times New Roman" w:cs="Times New Roman"/>
          <w:sz w:val="28"/>
          <w:szCs w:val="28"/>
        </w:rPr>
        <w:t xml:space="preserve">Ощущают ли она результаты поддержки государства? </w:t>
      </w:r>
      <w:r w:rsidR="00645A03" w:rsidRPr="00477FC4">
        <w:rPr>
          <w:rFonts w:ascii="Times New Roman" w:hAnsi="Times New Roman" w:cs="Times New Roman"/>
          <w:sz w:val="28"/>
          <w:szCs w:val="28"/>
        </w:rPr>
        <w:t xml:space="preserve">Насколько они эффективны? </w:t>
      </w:r>
      <w:r w:rsidR="00E638E8" w:rsidRPr="00477FC4">
        <w:rPr>
          <w:rFonts w:ascii="Times New Roman" w:hAnsi="Times New Roman" w:cs="Times New Roman"/>
          <w:sz w:val="28"/>
          <w:szCs w:val="28"/>
        </w:rPr>
        <w:t xml:space="preserve">Какие инновации она предлагает? </w:t>
      </w:r>
    </w:p>
    <w:p w14:paraId="4D9BC098" w14:textId="77777777" w:rsidR="00E638E8" w:rsidRDefault="00E638E8" w:rsidP="00C33372"/>
    <w:p w14:paraId="19B75257" w14:textId="77777777" w:rsidR="00336480" w:rsidRDefault="00336480" w:rsidP="00336480"/>
    <w:p w14:paraId="3622F872" w14:textId="77777777" w:rsidR="00CD5174" w:rsidRDefault="00CD5174"/>
    <w:sectPr w:rsidR="00CD5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D75D6"/>
    <w:multiLevelType w:val="hybridMultilevel"/>
    <w:tmpl w:val="C0065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07605"/>
    <w:multiLevelType w:val="hybridMultilevel"/>
    <w:tmpl w:val="F3327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D2164"/>
    <w:multiLevelType w:val="hybridMultilevel"/>
    <w:tmpl w:val="DB501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A3F68"/>
    <w:multiLevelType w:val="hybridMultilevel"/>
    <w:tmpl w:val="29865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A24FC"/>
    <w:multiLevelType w:val="hybridMultilevel"/>
    <w:tmpl w:val="2C925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042AC"/>
    <w:multiLevelType w:val="hybridMultilevel"/>
    <w:tmpl w:val="61161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92EDD"/>
    <w:multiLevelType w:val="hybridMultilevel"/>
    <w:tmpl w:val="F91C5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C2D61"/>
    <w:multiLevelType w:val="hybridMultilevel"/>
    <w:tmpl w:val="9D7A0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571D3"/>
    <w:multiLevelType w:val="hybridMultilevel"/>
    <w:tmpl w:val="38E2826A"/>
    <w:lvl w:ilvl="0" w:tplc="24D2FB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47B"/>
    <w:rsid w:val="00030E2E"/>
    <w:rsid w:val="00036113"/>
    <w:rsid w:val="00081C35"/>
    <w:rsid w:val="000A4E19"/>
    <w:rsid w:val="00120598"/>
    <w:rsid w:val="001224A1"/>
    <w:rsid w:val="001878AD"/>
    <w:rsid w:val="00197877"/>
    <w:rsid w:val="002B24B6"/>
    <w:rsid w:val="003045C9"/>
    <w:rsid w:val="00326163"/>
    <w:rsid w:val="00336480"/>
    <w:rsid w:val="003430E9"/>
    <w:rsid w:val="00345FD0"/>
    <w:rsid w:val="00361ABE"/>
    <w:rsid w:val="004001B6"/>
    <w:rsid w:val="00405BBF"/>
    <w:rsid w:val="00446C25"/>
    <w:rsid w:val="00463FF9"/>
    <w:rsid w:val="00477FC4"/>
    <w:rsid w:val="004D5CCE"/>
    <w:rsid w:val="00515EF6"/>
    <w:rsid w:val="00546658"/>
    <w:rsid w:val="005666B8"/>
    <w:rsid w:val="005D5AF4"/>
    <w:rsid w:val="005F45E4"/>
    <w:rsid w:val="00630B7A"/>
    <w:rsid w:val="0063291B"/>
    <w:rsid w:val="00645A03"/>
    <w:rsid w:val="006A6AA0"/>
    <w:rsid w:val="006D52DF"/>
    <w:rsid w:val="006E7D7A"/>
    <w:rsid w:val="006F4328"/>
    <w:rsid w:val="00746074"/>
    <w:rsid w:val="00785154"/>
    <w:rsid w:val="007E100F"/>
    <w:rsid w:val="00882393"/>
    <w:rsid w:val="0088547B"/>
    <w:rsid w:val="008928B1"/>
    <w:rsid w:val="008F0605"/>
    <w:rsid w:val="00905D05"/>
    <w:rsid w:val="009271D7"/>
    <w:rsid w:val="00927439"/>
    <w:rsid w:val="00967897"/>
    <w:rsid w:val="009A7946"/>
    <w:rsid w:val="00A01655"/>
    <w:rsid w:val="00A119E8"/>
    <w:rsid w:val="00A75618"/>
    <w:rsid w:val="00AF7234"/>
    <w:rsid w:val="00B71910"/>
    <w:rsid w:val="00C20CCC"/>
    <w:rsid w:val="00C33372"/>
    <w:rsid w:val="00C70211"/>
    <w:rsid w:val="00CB7C5F"/>
    <w:rsid w:val="00CD5174"/>
    <w:rsid w:val="00CE052C"/>
    <w:rsid w:val="00D70F9A"/>
    <w:rsid w:val="00DB0BDE"/>
    <w:rsid w:val="00DB53B3"/>
    <w:rsid w:val="00E27508"/>
    <w:rsid w:val="00E638E8"/>
    <w:rsid w:val="00EB66D0"/>
    <w:rsid w:val="00EF5B61"/>
    <w:rsid w:val="00EF6ABE"/>
    <w:rsid w:val="00F108E2"/>
    <w:rsid w:val="00F1294E"/>
    <w:rsid w:val="00F33AE9"/>
    <w:rsid w:val="00F50E21"/>
    <w:rsid w:val="00FC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46487"/>
  <w15:chartTrackingRefBased/>
  <w15:docId w15:val="{E9AD7BCD-1670-4A1A-B2FD-1F022F70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AF4"/>
    <w:pPr>
      <w:ind w:left="720"/>
      <w:contextualSpacing/>
    </w:pPr>
  </w:style>
  <w:style w:type="table" w:styleId="a4">
    <w:name w:val="Table Grid"/>
    <w:basedOn w:val="a1"/>
    <w:uiPriority w:val="39"/>
    <w:rsid w:val="00A1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33AE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33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ks.ru/free_doc/new_site/business/prom/natura/god10.htm" TargetMode="External"/><Relationship Id="rId13" Type="http://schemas.openxmlformats.org/officeDocument/2006/relationships/hyperlink" Target="https://www.youtube.com/watch?v=LfS9ABfsQZ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ks.ru/enterprise_industrial" TargetMode="External"/><Relationship Id="rId12" Type="http://schemas.openxmlformats.org/officeDocument/2006/relationships/hyperlink" Target="https://www.youtube.com/watch?v=QjGMDAWhL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y.lordfilm.life/17732-spasti-planetu.html" TargetMode="External"/><Relationship Id="rId11" Type="http://schemas.openxmlformats.org/officeDocument/2006/relationships/hyperlink" Target="https://www.youtube.com/watch?v=qyGidcG2BEk" TargetMode="External"/><Relationship Id="rId5" Type="http://schemas.openxmlformats.org/officeDocument/2006/relationships/hyperlink" Target="https://www.youtube.com/watch?v=2jff-bLgyB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time_continue=84&amp;v=SpTtXWElArI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84&amp;v=SpTtXWElArI&amp;feature=emb_log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Лебедев</dc:creator>
  <cp:keywords/>
  <dc:description/>
  <cp:lastModifiedBy>Дмитрий Лебедев</cp:lastModifiedBy>
  <cp:revision>75</cp:revision>
  <dcterms:created xsi:type="dcterms:W3CDTF">2020-04-12T12:41:00Z</dcterms:created>
  <dcterms:modified xsi:type="dcterms:W3CDTF">2020-04-15T08:03:00Z</dcterms:modified>
</cp:coreProperties>
</file>