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174" w:rsidRPr="00845583" w:rsidRDefault="00AB4061" w:rsidP="0084558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583">
        <w:rPr>
          <w:rFonts w:ascii="Times New Roman" w:hAnsi="Times New Roman" w:cs="Times New Roman"/>
          <w:b/>
          <w:sz w:val="28"/>
          <w:szCs w:val="28"/>
        </w:rPr>
        <w:t>18 – 22 мая</w:t>
      </w:r>
    </w:p>
    <w:p w:rsidR="00AB4061" w:rsidRPr="00845583" w:rsidRDefault="00AB4061" w:rsidP="0084558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583">
        <w:rPr>
          <w:rFonts w:ascii="Times New Roman" w:hAnsi="Times New Roman" w:cs="Times New Roman"/>
          <w:b/>
          <w:sz w:val="28"/>
          <w:szCs w:val="28"/>
        </w:rPr>
        <w:t>Выполненную работу сдать 20 мая</w:t>
      </w:r>
    </w:p>
    <w:p w:rsidR="00AB4061" w:rsidRPr="00845583" w:rsidRDefault="00AB4061" w:rsidP="0084558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583">
        <w:rPr>
          <w:rFonts w:ascii="Times New Roman" w:hAnsi="Times New Roman" w:cs="Times New Roman"/>
          <w:b/>
          <w:sz w:val="28"/>
          <w:szCs w:val="28"/>
        </w:rPr>
        <w:t>1 урок</w:t>
      </w:r>
    </w:p>
    <w:p w:rsidR="002E7247" w:rsidRPr="00845583" w:rsidRDefault="002E7247" w:rsidP="008455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583">
        <w:rPr>
          <w:rFonts w:ascii="Times New Roman" w:hAnsi="Times New Roman" w:cs="Times New Roman"/>
          <w:sz w:val="28"/>
          <w:szCs w:val="28"/>
        </w:rPr>
        <w:t xml:space="preserve">Дорогие ребята! Так как Вы прошли тему «Реформы Петра </w:t>
      </w:r>
      <w:r w:rsidRPr="008455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45583">
        <w:rPr>
          <w:rFonts w:ascii="Times New Roman" w:hAnsi="Times New Roman" w:cs="Times New Roman"/>
          <w:sz w:val="28"/>
          <w:szCs w:val="28"/>
        </w:rPr>
        <w:t xml:space="preserve">», предлагаю лишь вспомнить основные достижения и результаты этих реформ. </w:t>
      </w:r>
    </w:p>
    <w:p w:rsidR="00AB4061" w:rsidRPr="00845583" w:rsidRDefault="00AB4061" w:rsidP="00845583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583">
        <w:rPr>
          <w:rFonts w:ascii="Times New Roman" w:hAnsi="Times New Roman" w:cs="Times New Roman"/>
          <w:sz w:val="28"/>
          <w:szCs w:val="28"/>
        </w:rPr>
        <w:t xml:space="preserve">Используя информацию параграфа </w:t>
      </w:r>
      <w:r w:rsidR="00E70337" w:rsidRPr="00845583">
        <w:rPr>
          <w:rFonts w:ascii="Times New Roman" w:hAnsi="Times New Roman" w:cs="Times New Roman"/>
          <w:sz w:val="28"/>
          <w:szCs w:val="28"/>
        </w:rPr>
        <w:t xml:space="preserve">16 </w:t>
      </w:r>
      <w:r w:rsidRPr="00845583">
        <w:rPr>
          <w:rFonts w:ascii="Times New Roman" w:hAnsi="Times New Roman" w:cs="Times New Roman"/>
          <w:sz w:val="28"/>
          <w:szCs w:val="28"/>
        </w:rPr>
        <w:t xml:space="preserve">и видео </w:t>
      </w:r>
      <w:hyperlink r:id="rId5" w:history="1">
        <w:r w:rsidR="005E4B2E" w:rsidRPr="00845583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https://www.youtube.com/watch?v=bmqN4Ks0y5A</w:t>
        </w:r>
      </w:hyperlink>
      <w:r w:rsidR="005E4B2E" w:rsidRPr="00845583">
        <w:rPr>
          <w:rFonts w:ascii="Times New Roman" w:hAnsi="Times New Roman" w:cs="Times New Roman"/>
          <w:sz w:val="28"/>
          <w:szCs w:val="28"/>
        </w:rPr>
        <w:t xml:space="preserve"> </w:t>
      </w:r>
      <w:r w:rsidRPr="00845583">
        <w:rPr>
          <w:rFonts w:ascii="Times New Roman" w:hAnsi="Times New Roman" w:cs="Times New Roman"/>
          <w:sz w:val="28"/>
          <w:szCs w:val="28"/>
        </w:rPr>
        <w:t>, письменно ответьте на вопросы:</w:t>
      </w:r>
    </w:p>
    <w:p w:rsidR="00AB4061" w:rsidRPr="00845583" w:rsidRDefault="00AB4061" w:rsidP="00845583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583">
        <w:rPr>
          <w:rFonts w:ascii="Times New Roman" w:hAnsi="Times New Roman" w:cs="Times New Roman"/>
          <w:sz w:val="28"/>
          <w:szCs w:val="28"/>
        </w:rPr>
        <w:t xml:space="preserve">А) </w:t>
      </w:r>
      <w:r w:rsidR="005E4B2E" w:rsidRPr="00845583">
        <w:rPr>
          <w:rFonts w:ascii="Times New Roman" w:hAnsi="Times New Roman" w:cs="Times New Roman"/>
          <w:sz w:val="28"/>
          <w:szCs w:val="28"/>
        </w:rPr>
        <w:t xml:space="preserve">Какие новшества в экономике появились в России при Петре </w:t>
      </w:r>
      <w:r w:rsidR="005E4B2E" w:rsidRPr="008455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E4B2E" w:rsidRPr="0084558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B4061" w:rsidRPr="00845583" w:rsidRDefault="00AB4061" w:rsidP="00845583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583">
        <w:rPr>
          <w:rFonts w:ascii="Times New Roman" w:hAnsi="Times New Roman" w:cs="Times New Roman"/>
          <w:sz w:val="28"/>
          <w:szCs w:val="28"/>
        </w:rPr>
        <w:t xml:space="preserve">Б) </w:t>
      </w:r>
      <w:r w:rsidR="00B611FD" w:rsidRPr="00845583">
        <w:rPr>
          <w:rFonts w:ascii="Times New Roman" w:hAnsi="Times New Roman" w:cs="Times New Roman"/>
          <w:sz w:val="28"/>
          <w:szCs w:val="28"/>
        </w:rPr>
        <w:t xml:space="preserve">Какие города стали усиленно развиваться в период экономических реформ и почему? Какие города постепенно утратили свое прежнее значение? </w:t>
      </w:r>
    </w:p>
    <w:p w:rsidR="00AB4061" w:rsidRPr="00845583" w:rsidRDefault="00AB4061" w:rsidP="00845583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583">
        <w:rPr>
          <w:rFonts w:ascii="Times New Roman" w:hAnsi="Times New Roman" w:cs="Times New Roman"/>
          <w:sz w:val="28"/>
          <w:szCs w:val="28"/>
        </w:rPr>
        <w:t xml:space="preserve">В) </w:t>
      </w:r>
      <w:r w:rsidR="00222D2A" w:rsidRPr="00845583">
        <w:rPr>
          <w:rFonts w:ascii="Times New Roman" w:hAnsi="Times New Roman" w:cs="Times New Roman"/>
          <w:sz w:val="28"/>
          <w:szCs w:val="28"/>
        </w:rPr>
        <w:t xml:space="preserve">Какие продукты были привезены в Россию из – за границы? </w:t>
      </w:r>
    </w:p>
    <w:p w:rsidR="00AB4061" w:rsidRPr="00845583" w:rsidRDefault="00AB4061" w:rsidP="00845583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583">
        <w:rPr>
          <w:rFonts w:ascii="Times New Roman" w:hAnsi="Times New Roman" w:cs="Times New Roman"/>
          <w:sz w:val="28"/>
          <w:szCs w:val="28"/>
        </w:rPr>
        <w:t>Устно ответьте</w:t>
      </w:r>
      <w:r w:rsidR="00222D2A" w:rsidRPr="00845583">
        <w:rPr>
          <w:rFonts w:ascii="Times New Roman" w:hAnsi="Times New Roman" w:cs="Times New Roman"/>
          <w:sz w:val="28"/>
          <w:szCs w:val="28"/>
        </w:rPr>
        <w:t xml:space="preserve"> на вопросы:</w:t>
      </w:r>
    </w:p>
    <w:p w:rsidR="00222D2A" w:rsidRPr="00845583" w:rsidRDefault="00222D2A" w:rsidP="00845583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583">
        <w:rPr>
          <w:rFonts w:ascii="Times New Roman" w:hAnsi="Times New Roman" w:cs="Times New Roman"/>
          <w:sz w:val="28"/>
          <w:szCs w:val="28"/>
        </w:rPr>
        <w:t xml:space="preserve">Что такое политика: </w:t>
      </w:r>
    </w:p>
    <w:p w:rsidR="00222D2A" w:rsidRPr="00845583" w:rsidRDefault="00222D2A" w:rsidP="00845583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583">
        <w:rPr>
          <w:rFonts w:ascii="Times New Roman" w:hAnsi="Times New Roman" w:cs="Times New Roman"/>
          <w:sz w:val="28"/>
          <w:szCs w:val="28"/>
        </w:rPr>
        <w:t>А) Меркантилизма</w:t>
      </w:r>
      <w:r w:rsidRPr="0084558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22D2A" w:rsidRPr="00845583" w:rsidRDefault="00222D2A" w:rsidP="00845583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583">
        <w:rPr>
          <w:rFonts w:ascii="Times New Roman" w:hAnsi="Times New Roman" w:cs="Times New Roman"/>
          <w:sz w:val="28"/>
          <w:szCs w:val="28"/>
        </w:rPr>
        <w:t>Б) Протекционизма?</w:t>
      </w:r>
    </w:p>
    <w:p w:rsidR="00E70337" w:rsidRPr="00845583" w:rsidRDefault="00E70337" w:rsidP="0084558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583">
        <w:rPr>
          <w:rFonts w:ascii="Times New Roman" w:hAnsi="Times New Roman" w:cs="Times New Roman"/>
          <w:b/>
          <w:sz w:val="28"/>
          <w:szCs w:val="28"/>
        </w:rPr>
        <w:t>Урок 2</w:t>
      </w:r>
    </w:p>
    <w:p w:rsidR="00E70337" w:rsidRPr="00845583" w:rsidRDefault="00E70337" w:rsidP="0084558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583">
        <w:rPr>
          <w:rFonts w:ascii="Times New Roman" w:hAnsi="Times New Roman" w:cs="Times New Roman"/>
          <w:b/>
          <w:sz w:val="28"/>
          <w:szCs w:val="28"/>
        </w:rPr>
        <w:t xml:space="preserve">Тема «Народные движения в </w:t>
      </w:r>
      <w:r w:rsidRPr="00845583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Pr="00845583">
        <w:rPr>
          <w:rFonts w:ascii="Times New Roman" w:hAnsi="Times New Roman" w:cs="Times New Roman"/>
          <w:b/>
          <w:sz w:val="28"/>
          <w:szCs w:val="28"/>
        </w:rPr>
        <w:t xml:space="preserve"> веке».</w:t>
      </w:r>
    </w:p>
    <w:p w:rsidR="00E70337" w:rsidRPr="00845583" w:rsidRDefault="00E70337" w:rsidP="00845583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583">
        <w:rPr>
          <w:rFonts w:ascii="Times New Roman" w:hAnsi="Times New Roman" w:cs="Times New Roman"/>
          <w:sz w:val="28"/>
          <w:szCs w:val="28"/>
        </w:rPr>
        <w:t xml:space="preserve">Используя информацию параграфа 17 и видео </w:t>
      </w:r>
      <w:hyperlink r:id="rId6" w:history="1">
        <w:r w:rsidR="00845583" w:rsidRPr="00845583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https://www.youtube.com/watch?v=I97RAek55eM</w:t>
        </w:r>
      </w:hyperlink>
      <w:r w:rsidR="00845583" w:rsidRPr="00845583">
        <w:rPr>
          <w:rFonts w:ascii="Times New Roman" w:hAnsi="Times New Roman" w:cs="Times New Roman"/>
          <w:sz w:val="28"/>
          <w:szCs w:val="28"/>
        </w:rPr>
        <w:t xml:space="preserve"> </w:t>
      </w:r>
      <w:r w:rsidRPr="00845583">
        <w:rPr>
          <w:rFonts w:ascii="Times New Roman" w:hAnsi="Times New Roman" w:cs="Times New Roman"/>
          <w:sz w:val="28"/>
          <w:szCs w:val="28"/>
        </w:rPr>
        <w:t xml:space="preserve">, </w:t>
      </w:r>
      <w:r w:rsidR="00845583" w:rsidRPr="00845583">
        <w:rPr>
          <w:rFonts w:ascii="Times New Roman" w:hAnsi="Times New Roman" w:cs="Times New Roman"/>
          <w:sz w:val="28"/>
          <w:szCs w:val="28"/>
        </w:rPr>
        <w:t xml:space="preserve">письменно заполните таблицу: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92"/>
        <w:gridCol w:w="2406"/>
        <w:gridCol w:w="2291"/>
        <w:gridCol w:w="2456"/>
      </w:tblGrid>
      <w:tr w:rsidR="00845583" w:rsidRPr="00845583" w:rsidTr="00845583">
        <w:tc>
          <w:tcPr>
            <w:tcW w:w="2336" w:type="dxa"/>
          </w:tcPr>
          <w:p w:rsidR="00845583" w:rsidRPr="00845583" w:rsidRDefault="00845583" w:rsidP="00845583">
            <w:pPr>
              <w:spacing w:after="16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5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 и название восстания</w:t>
            </w:r>
          </w:p>
        </w:tc>
        <w:tc>
          <w:tcPr>
            <w:tcW w:w="2336" w:type="dxa"/>
          </w:tcPr>
          <w:p w:rsidR="00845583" w:rsidRPr="00845583" w:rsidRDefault="00845583" w:rsidP="00845583">
            <w:pPr>
              <w:spacing w:after="16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583">
              <w:rPr>
                <w:rFonts w:ascii="Times New Roman" w:hAnsi="Times New Roman" w:cs="Times New Roman"/>
                <w:sz w:val="28"/>
                <w:szCs w:val="28"/>
              </w:rPr>
              <w:t>Социальные слои, участвовавшие в восстании</w:t>
            </w:r>
          </w:p>
        </w:tc>
        <w:tc>
          <w:tcPr>
            <w:tcW w:w="2336" w:type="dxa"/>
          </w:tcPr>
          <w:p w:rsidR="00845583" w:rsidRPr="00845583" w:rsidRDefault="00845583" w:rsidP="00845583">
            <w:pPr>
              <w:spacing w:after="16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583">
              <w:rPr>
                <w:rFonts w:ascii="Times New Roman" w:hAnsi="Times New Roman" w:cs="Times New Roman"/>
                <w:sz w:val="28"/>
                <w:szCs w:val="28"/>
              </w:rPr>
              <w:t xml:space="preserve">Причины восстания </w:t>
            </w:r>
          </w:p>
        </w:tc>
        <w:tc>
          <w:tcPr>
            <w:tcW w:w="2337" w:type="dxa"/>
          </w:tcPr>
          <w:p w:rsidR="00845583" w:rsidRPr="00845583" w:rsidRDefault="00845583" w:rsidP="00845583">
            <w:pPr>
              <w:spacing w:after="16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583">
              <w:rPr>
                <w:rFonts w:ascii="Times New Roman" w:hAnsi="Times New Roman" w:cs="Times New Roman"/>
                <w:sz w:val="28"/>
                <w:szCs w:val="28"/>
              </w:rPr>
              <w:t>Последствия</w:t>
            </w:r>
          </w:p>
        </w:tc>
      </w:tr>
      <w:tr w:rsidR="00845583" w:rsidRPr="00845583" w:rsidTr="00845583">
        <w:tc>
          <w:tcPr>
            <w:tcW w:w="2336" w:type="dxa"/>
          </w:tcPr>
          <w:p w:rsidR="00845583" w:rsidRPr="00845583" w:rsidRDefault="00845583" w:rsidP="00845583">
            <w:pPr>
              <w:spacing w:after="16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845583" w:rsidRPr="00845583" w:rsidRDefault="00845583" w:rsidP="00845583">
            <w:pPr>
              <w:spacing w:after="16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845583" w:rsidRPr="00845583" w:rsidRDefault="00845583" w:rsidP="00845583">
            <w:pPr>
              <w:spacing w:after="16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845583" w:rsidRPr="00845583" w:rsidRDefault="00845583" w:rsidP="00845583">
            <w:pPr>
              <w:spacing w:after="16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5583" w:rsidRPr="00845583" w:rsidRDefault="00845583" w:rsidP="008455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337" w:rsidRPr="00845583" w:rsidRDefault="00E70337" w:rsidP="00845583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583">
        <w:rPr>
          <w:rFonts w:ascii="Times New Roman" w:hAnsi="Times New Roman" w:cs="Times New Roman"/>
          <w:sz w:val="28"/>
          <w:szCs w:val="28"/>
        </w:rPr>
        <w:t xml:space="preserve">2. Устно ответьте на вопросы после параграфа. </w:t>
      </w:r>
    </w:p>
    <w:p w:rsidR="00AB4061" w:rsidRPr="00845583" w:rsidRDefault="00AB4061" w:rsidP="008455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45583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Pr="0084558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845583">
        <w:rPr>
          <w:rFonts w:ascii="Times New Roman" w:hAnsi="Times New Roman" w:cs="Times New Roman"/>
          <w:sz w:val="28"/>
          <w:szCs w:val="28"/>
        </w:rPr>
        <w:t>Письменно выполненные задания. Для тех, кто хочет получить дополнительную оценку, предлагаю выполнить дополнительное задание № 1.</w:t>
      </w:r>
    </w:p>
    <w:p w:rsidR="00AB4061" w:rsidRPr="00845583" w:rsidRDefault="00AB4061" w:rsidP="0084558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583">
        <w:rPr>
          <w:rFonts w:ascii="Times New Roman" w:hAnsi="Times New Roman" w:cs="Times New Roman"/>
          <w:b/>
          <w:sz w:val="28"/>
          <w:szCs w:val="28"/>
        </w:rPr>
        <w:t>Дополнительное задание №1:</w:t>
      </w:r>
    </w:p>
    <w:p w:rsidR="00845583" w:rsidRPr="00845583" w:rsidRDefault="00845583" w:rsidP="008455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583">
        <w:rPr>
          <w:rFonts w:ascii="Times New Roman" w:hAnsi="Times New Roman" w:cs="Times New Roman"/>
          <w:sz w:val="28"/>
          <w:szCs w:val="28"/>
        </w:rPr>
        <w:t>Анализ документа стр. 137.</w:t>
      </w:r>
    </w:p>
    <w:sectPr w:rsidR="00845583" w:rsidRPr="00845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13D8"/>
    <w:multiLevelType w:val="hybridMultilevel"/>
    <w:tmpl w:val="2BE09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61C62"/>
    <w:multiLevelType w:val="hybridMultilevel"/>
    <w:tmpl w:val="63DEA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35EC6"/>
    <w:multiLevelType w:val="hybridMultilevel"/>
    <w:tmpl w:val="63E8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174"/>
    <w:rsid w:val="00222D2A"/>
    <w:rsid w:val="002E7247"/>
    <w:rsid w:val="005E4B2E"/>
    <w:rsid w:val="005F7174"/>
    <w:rsid w:val="00845583"/>
    <w:rsid w:val="00AB4061"/>
    <w:rsid w:val="00B611FD"/>
    <w:rsid w:val="00E7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B654"/>
  <w15:chartTrackingRefBased/>
  <w15:docId w15:val="{7481B8C1-B2F2-4EB4-90B2-2C6B342D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0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4B2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45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97RAek55eM" TargetMode="External"/><Relationship Id="rId5" Type="http://schemas.openxmlformats.org/officeDocument/2006/relationships/hyperlink" Target="https://www.youtube.com/watch?v=bmqN4Ks0y5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Lebedeff</dc:creator>
  <cp:keywords/>
  <dc:description/>
  <cp:lastModifiedBy>Lebedeff</cp:lastModifiedBy>
  <cp:revision>8</cp:revision>
  <dcterms:created xsi:type="dcterms:W3CDTF">2020-05-13T20:41:00Z</dcterms:created>
  <dcterms:modified xsi:type="dcterms:W3CDTF">2020-05-13T21:00:00Z</dcterms:modified>
</cp:coreProperties>
</file>