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2D" w:rsidRPr="00CA204E" w:rsidRDefault="00170B67" w:rsidP="00CA2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E">
        <w:rPr>
          <w:rFonts w:ascii="Times New Roman" w:hAnsi="Times New Roman" w:cs="Times New Roman"/>
          <w:b/>
          <w:sz w:val="28"/>
          <w:szCs w:val="28"/>
        </w:rPr>
        <w:t>Материалы для дистанционного обучения с 20.04.2020 по 24.04.2020</w:t>
      </w:r>
    </w:p>
    <w:p w:rsidR="00170B67" w:rsidRPr="00CA204E" w:rsidRDefault="00170B67" w:rsidP="00CA2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635" w:rsidRPr="00CA204E" w:rsidRDefault="00CA204E" w:rsidP="00CA2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1,2. Тема. </w:t>
      </w:r>
      <w:r w:rsidR="001E7059" w:rsidRPr="00CA204E">
        <w:rPr>
          <w:rFonts w:ascii="Times New Roman" w:hAnsi="Times New Roman" w:cs="Times New Roman"/>
          <w:sz w:val="28"/>
          <w:szCs w:val="28"/>
        </w:rPr>
        <w:t>«</w:t>
      </w:r>
      <w:r w:rsidR="00170B67" w:rsidRPr="00CA204E">
        <w:rPr>
          <w:rFonts w:ascii="Times New Roman" w:hAnsi="Times New Roman" w:cs="Times New Roman"/>
          <w:sz w:val="28"/>
          <w:szCs w:val="28"/>
        </w:rPr>
        <w:t>Творчество Михаила Зощенко</w:t>
      </w:r>
      <w:r w:rsidR="001E7059" w:rsidRPr="00CA204E">
        <w:rPr>
          <w:rFonts w:ascii="Times New Roman" w:hAnsi="Times New Roman" w:cs="Times New Roman"/>
          <w:b/>
          <w:sz w:val="28"/>
          <w:szCs w:val="28"/>
        </w:rPr>
        <w:t>»</w:t>
      </w:r>
      <w:r w:rsidR="0019442D" w:rsidRPr="00CA20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204E" w:rsidRDefault="0019442D" w:rsidP="00CA2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4E">
        <w:rPr>
          <w:rFonts w:ascii="Times New Roman" w:hAnsi="Times New Roman" w:cs="Times New Roman"/>
          <w:b/>
          <w:sz w:val="28"/>
          <w:szCs w:val="28"/>
        </w:rPr>
        <w:t>Урок 1</w:t>
      </w:r>
      <w:r w:rsidR="00420A5C" w:rsidRPr="00CA204E">
        <w:rPr>
          <w:rFonts w:ascii="Times New Roman" w:hAnsi="Times New Roman" w:cs="Times New Roman"/>
          <w:sz w:val="28"/>
          <w:szCs w:val="28"/>
        </w:rPr>
        <w:t>:</w:t>
      </w:r>
    </w:p>
    <w:p w:rsidR="0019442D" w:rsidRDefault="00CA204E" w:rsidP="00CA2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0A5C" w:rsidRPr="00CA2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70B67" w:rsidRPr="00CA204E">
        <w:rPr>
          <w:rFonts w:ascii="Times New Roman" w:hAnsi="Times New Roman" w:cs="Times New Roman"/>
          <w:sz w:val="28"/>
          <w:szCs w:val="28"/>
        </w:rPr>
        <w:t>рочитать рассказ Михаила Зощенко «Обезьяний язык»</w:t>
      </w:r>
    </w:p>
    <w:p w:rsidR="00CA204E" w:rsidRPr="00CA204E" w:rsidRDefault="005D58E6" w:rsidP="00CA2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CA204E" w:rsidRPr="00CA204E">
          <w:rPr>
            <w:color w:val="0000FF"/>
            <w:u w:val="single"/>
          </w:rPr>
          <w:t>https://ostrovok.de/old/classics/zoshchenko/story079.htm</w:t>
        </w:r>
      </w:hyperlink>
    </w:p>
    <w:p w:rsidR="00CA204E" w:rsidRPr="00CA204E" w:rsidRDefault="00CA204E" w:rsidP="00CA204E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20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Прочитай пояснительную записку к произведению</w:t>
      </w:r>
      <w:r w:rsidR="005D5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которая поможет вам в понимании смысла рассказа.</w:t>
      </w:r>
    </w:p>
    <w:p w:rsidR="00BF6FBC" w:rsidRPr="00CA204E" w:rsidRDefault="00BF6FBC" w:rsidP="00CA204E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Зощенко остаётся актуальным и сегодня. Во-первых, едва ли не каждый день в русском языке появляются новые заимствованные из других языков слова. Во-вторых, нередко встречаются малограмотные люди, употребляющие эти самые слова не к месту. Понятно, что русский язык постоянно меняется и глупо было бы выступать категорически против заимствования иноязычной лексики. Главное — соблюдать меру и не забывать про контекст.</w:t>
      </w:r>
    </w:p>
    <w:p w:rsidR="00BF6FBC" w:rsidRPr="00CA204E" w:rsidRDefault="00BF6FBC" w:rsidP="00CA204E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на ум приходит высказывание писателя Алексея Николаевича Толстого: </w:t>
      </w:r>
    </w:p>
    <w:p w:rsidR="00BF6FBC" w:rsidRPr="00CA204E" w:rsidRDefault="00BF6FBC" w:rsidP="00CA204E">
      <w:pPr>
        <w:shd w:val="clear" w:color="auto" w:fill="F5F5F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«…Известный процент иностранных слов врастает в язык. И в каждом случае инстинкт художника должен определить эту меру иностранных слов, их необходимость. Лучше говорить «лифт», чем «</w:t>
      </w:r>
      <w:proofErr w:type="spellStart"/>
      <w:r w:rsidRPr="00C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самоподымальщик</w:t>
      </w:r>
      <w:proofErr w:type="spellEnd"/>
      <w:r w:rsidRPr="00C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«телефон», чем «</w:t>
      </w:r>
      <w:proofErr w:type="spellStart"/>
      <w:r w:rsidRPr="00C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дальнеразговорня</w:t>
      </w:r>
      <w:proofErr w:type="spellEnd"/>
      <w:r w:rsidRPr="00C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«пролетарии», чем «голодранцы», но там, где можно найти коренное русское слово, — нужно его находить».</w:t>
      </w:r>
    </w:p>
    <w:p w:rsidR="00BF6FBC" w:rsidRPr="00CA204E" w:rsidRDefault="00BF6FBC" w:rsidP="00CA204E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слепого подражания всему иностранному в риторике поразила и наше современное общество, при этом, как отмечают учёные, речь как политиков, так и большей части общества значительно оскудела в сравнении с яркими выступлениями политиков СССР.</w:t>
      </w:r>
    </w:p>
    <w:p w:rsidR="00BF6FBC" w:rsidRPr="00CA204E" w:rsidRDefault="00BF6FBC" w:rsidP="00CA204E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школьной программе, сплошь забитой некоторыми ненужными предметами, почему-то не нашлось места эстетическому воспитанию учащихся. А ведь некогда в дореволюционной России существовала крайне полезная дисциплина – изящная словесность, </w:t>
      </w:r>
      <w:r w:rsidRPr="00C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призванная заметно повышать интеллектуальный уровень гимназистов, лицеистов и т.д. Тогда никому и в голову даже не приходила мысль обращаться к незнакомцам по определению пола — «мужчина», «женщина».</w:t>
      </w:r>
    </w:p>
    <w:p w:rsidR="00BF6FBC" w:rsidRPr="00CA204E" w:rsidRDefault="00BF6FBC" w:rsidP="00CA204E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этого мерзопакостного обращения, с акцентом именно на пол, говорили: «сударь», «сударыня», «барышня», «любезнейший» и тому подобное. Это считалось абсолютной нормой, ныне напрочь утраченной, в результате чего постсоветское пространство стало единственным регионом во всём мире, где люди обращаются друг к другу по половым признакам. Одним словом, мы подошли к последнему рубежу культурной деградации, и почти никто из нас, у</w:t>
      </w:r>
      <w:r w:rsidR="00C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не желает этого осознавать… </w:t>
      </w:r>
      <w:r w:rsidRPr="00C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 день сегодняшний, а что же будет завтра?!</w:t>
      </w:r>
    </w:p>
    <w:p w:rsidR="0019442D" w:rsidRPr="00CA204E" w:rsidRDefault="0019442D" w:rsidP="00CA2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4E" w:rsidRDefault="00170B67" w:rsidP="00CA2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E">
        <w:rPr>
          <w:rFonts w:ascii="Times New Roman" w:hAnsi="Times New Roman" w:cs="Times New Roman"/>
          <w:b/>
          <w:sz w:val="28"/>
          <w:szCs w:val="28"/>
        </w:rPr>
        <w:t>Урок 2</w:t>
      </w:r>
      <w:r w:rsidR="00CA204E">
        <w:rPr>
          <w:rFonts w:ascii="Times New Roman" w:hAnsi="Times New Roman" w:cs="Times New Roman"/>
          <w:b/>
          <w:sz w:val="28"/>
          <w:szCs w:val="28"/>
        </w:rPr>
        <w:t>.</w:t>
      </w:r>
    </w:p>
    <w:p w:rsidR="00CA204E" w:rsidRDefault="00CA204E" w:rsidP="00CA2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04E">
        <w:rPr>
          <w:rFonts w:ascii="Times New Roman" w:hAnsi="Times New Roman" w:cs="Times New Roman"/>
          <w:sz w:val="28"/>
          <w:szCs w:val="28"/>
        </w:rPr>
        <w:t>1.Вспомни материал предыдущих уроков, на которых мы изучили</w:t>
      </w:r>
      <w:r w:rsidR="005D58E6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Pr="00CA204E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5D58E6">
        <w:rPr>
          <w:rFonts w:ascii="Times New Roman" w:hAnsi="Times New Roman" w:cs="Times New Roman"/>
          <w:sz w:val="28"/>
          <w:szCs w:val="28"/>
        </w:rPr>
        <w:t>а</w:t>
      </w:r>
      <w:r w:rsidRPr="00CA204E">
        <w:rPr>
          <w:rFonts w:ascii="Times New Roman" w:hAnsi="Times New Roman" w:cs="Times New Roman"/>
          <w:sz w:val="28"/>
          <w:szCs w:val="28"/>
        </w:rPr>
        <w:t xml:space="preserve"> Н.</w:t>
      </w:r>
      <w:r w:rsidR="00097D71">
        <w:rPr>
          <w:rFonts w:ascii="Times New Roman" w:hAnsi="Times New Roman" w:cs="Times New Roman"/>
          <w:sz w:val="28"/>
          <w:szCs w:val="28"/>
        </w:rPr>
        <w:t xml:space="preserve"> </w:t>
      </w:r>
      <w:r w:rsidRPr="00CA204E">
        <w:rPr>
          <w:rFonts w:ascii="Times New Roman" w:hAnsi="Times New Roman" w:cs="Times New Roman"/>
          <w:sz w:val="28"/>
          <w:szCs w:val="28"/>
        </w:rPr>
        <w:t>Тэффи.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0B67" w:rsidRPr="00CA204E" w:rsidRDefault="00CA204E" w:rsidP="00CA2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E">
        <w:rPr>
          <w:rFonts w:ascii="Times New Roman" w:hAnsi="Times New Roman" w:cs="Times New Roman"/>
          <w:sz w:val="28"/>
          <w:szCs w:val="28"/>
        </w:rPr>
        <w:t xml:space="preserve">2. </w:t>
      </w:r>
      <w:r w:rsidR="00170B67" w:rsidRPr="00CA204E">
        <w:rPr>
          <w:rFonts w:ascii="Times New Roman" w:hAnsi="Times New Roman" w:cs="Times New Roman"/>
          <w:sz w:val="28"/>
          <w:szCs w:val="28"/>
        </w:rPr>
        <w:t>Напи</w:t>
      </w:r>
      <w:r w:rsidRPr="00CA204E">
        <w:rPr>
          <w:rFonts w:ascii="Times New Roman" w:hAnsi="Times New Roman" w:cs="Times New Roman"/>
          <w:sz w:val="28"/>
          <w:szCs w:val="28"/>
        </w:rPr>
        <w:t>ши</w:t>
      </w:r>
      <w:r w:rsidR="00170B67" w:rsidRPr="00CA204E">
        <w:rPr>
          <w:rFonts w:ascii="Times New Roman" w:hAnsi="Times New Roman" w:cs="Times New Roman"/>
          <w:sz w:val="28"/>
          <w:szCs w:val="28"/>
        </w:rPr>
        <w:t xml:space="preserve"> сочинение на тему «Что и почему высмеивают Н.</w:t>
      </w:r>
      <w:r w:rsidR="00097D71">
        <w:rPr>
          <w:rFonts w:ascii="Times New Roman" w:hAnsi="Times New Roman" w:cs="Times New Roman"/>
          <w:sz w:val="28"/>
          <w:szCs w:val="28"/>
        </w:rPr>
        <w:t xml:space="preserve"> </w:t>
      </w:r>
      <w:r w:rsidR="00170B67" w:rsidRPr="00CA204E">
        <w:rPr>
          <w:rFonts w:ascii="Times New Roman" w:hAnsi="Times New Roman" w:cs="Times New Roman"/>
          <w:sz w:val="28"/>
          <w:szCs w:val="28"/>
        </w:rPr>
        <w:t>Тэффи и М.</w:t>
      </w:r>
      <w:r w:rsidR="00097D71">
        <w:rPr>
          <w:rFonts w:ascii="Times New Roman" w:hAnsi="Times New Roman" w:cs="Times New Roman"/>
          <w:sz w:val="28"/>
          <w:szCs w:val="28"/>
        </w:rPr>
        <w:t xml:space="preserve"> </w:t>
      </w:r>
      <w:r w:rsidR="00170B67" w:rsidRPr="00CA204E">
        <w:rPr>
          <w:rFonts w:ascii="Times New Roman" w:hAnsi="Times New Roman" w:cs="Times New Roman"/>
          <w:sz w:val="28"/>
          <w:szCs w:val="28"/>
        </w:rPr>
        <w:t>Зощенко в своих рассказах»</w:t>
      </w:r>
      <w:r w:rsidRPr="00CA2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A204E">
        <w:rPr>
          <w:rFonts w:ascii="Times New Roman" w:hAnsi="Times New Roman" w:cs="Times New Roman"/>
          <w:sz w:val="28"/>
          <w:szCs w:val="28"/>
        </w:rPr>
        <w:t>)</w:t>
      </w:r>
      <w:r w:rsidR="005D58E6">
        <w:rPr>
          <w:rFonts w:ascii="Times New Roman" w:hAnsi="Times New Roman" w:cs="Times New Roman"/>
          <w:sz w:val="28"/>
          <w:szCs w:val="28"/>
        </w:rPr>
        <w:t>, объём сочинения должен быть не менее 150 слов.</w:t>
      </w:r>
      <w:bookmarkStart w:id="0" w:name="_GoBack"/>
      <w:bookmarkEnd w:id="0"/>
    </w:p>
    <w:p w:rsidR="00170B67" w:rsidRPr="00CA204E" w:rsidRDefault="00170B67" w:rsidP="00CA20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B67" w:rsidRDefault="00CA204E" w:rsidP="00CA2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</w:t>
      </w:r>
      <w:r w:rsidR="00170B67" w:rsidRPr="00CA204E">
        <w:rPr>
          <w:rFonts w:ascii="Times New Roman" w:hAnsi="Times New Roman" w:cs="Times New Roman"/>
          <w:sz w:val="28"/>
          <w:szCs w:val="28"/>
        </w:rPr>
        <w:t>адания направить на электронную почту.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04E" w:rsidRPr="00CA204E" w:rsidRDefault="00CA204E" w:rsidP="00CA2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будет выставлена за Урок 2</w:t>
      </w:r>
      <w:r w:rsidRPr="00CA204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сочинение). </w:t>
      </w:r>
    </w:p>
    <w:p w:rsidR="005C6070" w:rsidRPr="00CA204E" w:rsidRDefault="005C6070" w:rsidP="00CA2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070" w:rsidRPr="00CA204E" w:rsidRDefault="005C6070" w:rsidP="00CA2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6070" w:rsidRPr="00CA204E" w:rsidSect="009A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23E"/>
    <w:rsid w:val="00097D71"/>
    <w:rsid w:val="001067E7"/>
    <w:rsid w:val="00170B67"/>
    <w:rsid w:val="00175635"/>
    <w:rsid w:val="0019442D"/>
    <w:rsid w:val="001E7059"/>
    <w:rsid w:val="00420A5C"/>
    <w:rsid w:val="005B7876"/>
    <w:rsid w:val="005C6070"/>
    <w:rsid w:val="005D58E6"/>
    <w:rsid w:val="009A3096"/>
    <w:rsid w:val="00B1023E"/>
    <w:rsid w:val="00BF6FBC"/>
    <w:rsid w:val="00CA2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1ABD"/>
  <w15:docId w15:val="{352BFC4C-EFC7-43C1-B2EE-6A48E332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059"/>
  </w:style>
  <w:style w:type="paragraph" w:styleId="2">
    <w:name w:val="heading 2"/>
    <w:basedOn w:val="a"/>
    <w:link w:val="20"/>
    <w:uiPriority w:val="9"/>
    <w:qFormat/>
    <w:rsid w:val="00BF6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63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F6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586">
          <w:blockQuote w:val="1"/>
          <w:marLeft w:val="300"/>
          <w:marRight w:val="300"/>
          <w:marTop w:val="225"/>
          <w:marBottom w:val="225"/>
          <w:divBdr>
            <w:top w:val="dotted" w:sz="6" w:space="11" w:color="ACACAC"/>
            <w:left w:val="dotted" w:sz="6" w:space="23" w:color="ACACAC"/>
            <w:bottom w:val="dotted" w:sz="6" w:space="11" w:color="ACACAC"/>
            <w:right w:val="dotted" w:sz="6" w:space="11" w:color="ACACA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trovok.de/old/classics/zoshchenko/story07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420</Words>
  <Characters>2400</Characters>
  <Application>Microsoft Office Word</Application>
  <DocSecurity>0</DocSecurity>
  <Lines>20</Lines>
  <Paragraphs>5</Paragraphs>
  <ScaleCrop>false</ScaleCrop>
  <Company>diakov.net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16</cp:revision>
  <dcterms:created xsi:type="dcterms:W3CDTF">2020-04-08T12:29:00Z</dcterms:created>
  <dcterms:modified xsi:type="dcterms:W3CDTF">2020-04-16T14:16:00Z</dcterms:modified>
</cp:coreProperties>
</file>