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96" w:rsidRDefault="00393A9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20.04.20  Тема занятия </w:t>
      </w:r>
      <w:r>
        <w:rPr>
          <w:b/>
          <w:sz w:val="28"/>
          <w:szCs w:val="28"/>
        </w:rPr>
        <w:t>«Гидролиз солей»</w:t>
      </w:r>
    </w:p>
    <w:p w:rsidR="00393A96" w:rsidRDefault="00393A96">
      <w:pPr>
        <w:rPr>
          <w:sz w:val="28"/>
          <w:szCs w:val="28"/>
        </w:rPr>
      </w:pPr>
      <w:r w:rsidRPr="00393A96">
        <w:rPr>
          <w:sz w:val="28"/>
          <w:szCs w:val="28"/>
        </w:rPr>
        <w:t>Мы</w:t>
      </w:r>
      <w:r>
        <w:rPr>
          <w:sz w:val="28"/>
          <w:szCs w:val="28"/>
        </w:rPr>
        <w:t xml:space="preserve"> рассмотрим реакц</w:t>
      </w:r>
      <w:proofErr w:type="gramStart"/>
      <w:r>
        <w:rPr>
          <w:sz w:val="28"/>
          <w:szCs w:val="28"/>
        </w:rPr>
        <w:t>ии ио</w:t>
      </w:r>
      <w:proofErr w:type="gramEnd"/>
      <w:r>
        <w:rPr>
          <w:sz w:val="28"/>
          <w:szCs w:val="28"/>
        </w:rPr>
        <w:t>нного обмена соли и воды, разберёмся, почему растворы одних солей нейтральные, других – кислые или щелочные.</w:t>
      </w:r>
    </w:p>
    <w:p w:rsidR="00307C27" w:rsidRPr="00393A96" w:rsidRDefault="00393A96" w:rsidP="00393A9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Посмотрите видео по ссылке  </w:t>
      </w:r>
      <w:hyperlink r:id="rId6" w:history="1">
        <w:r w:rsidRPr="00E813CA">
          <w:rPr>
            <w:rStyle w:val="a3"/>
          </w:rPr>
          <w:t>https://resh.edu.ru/subject/lesson/3123/main/</w:t>
        </w:r>
      </w:hyperlink>
      <w:r w:rsidR="003C0439">
        <w:t xml:space="preserve"> </w:t>
      </w:r>
    </w:p>
    <w:p w:rsidR="00393A96" w:rsidRDefault="00393A96" w:rsidP="00393A9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Запишите уравнения реакций гидролиза солей.</w:t>
      </w:r>
    </w:p>
    <w:p w:rsidR="00393A96" w:rsidRDefault="00393A96" w:rsidP="00393A9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Почему мыло мылится в воде?</w:t>
      </w:r>
    </w:p>
    <w:p w:rsidR="00C23606" w:rsidRPr="00461FC4" w:rsidRDefault="00C23606" w:rsidP="00C2360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1FC4">
        <w:rPr>
          <w:rFonts w:ascii="Times New Roman" w:hAnsi="Times New Roman" w:cs="Times New Roman"/>
          <w:sz w:val="28"/>
          <w:szCs w:val="28"/>
        </w:rPr>
        <w:t xml:space="preserve">Выполненные работы отправить мне на электронную почту  </w:t>
      </w:r>
      <w:hyperlink r:id="rId7" w:history="1">
        <w:r w:rsidRPr="00332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distanirina</w:t>
        </w:r>
        <w:r w:rsidRPr="00332E7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32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32E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2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      20.04.20</w:t>
      </w:r>
    </w:p>
    <w:p w:rsidR="00C23606" w:rsidRPr="00393A96" w:rsidRDefault="00C23606" w:rsidP="00C23606">
      <w:pPr>
        <w:pStyle w:val="a5"/>
        <w:rPr>
          <w:sz w:val="28"/>
          <w:szCs w:val="28"/>
        </w:rPr>
      </w:pPr>
      <w:bookmarkStart w:id="0" w:name="_GoBack"/>
      <w:bookmarkEnd w:id="0"/>
    </w:p>
    <w:sectPr w:rsidR="00C23606" w:rsidRPr="0039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96768"/>
    <w:multiLevelType w:val="hybridMultilevel"/>
    <w:tmpl w:val="7BAE1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C3"/>
    <w:rsid w:val="001E0CC3"/>
    <w:rsid w:val="00307C27"/>
    <w:rsid w:val="00393A96"/>
    <w:rsid w:val="003C0439"/>
    <w:rsid w:val="00C2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43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3A9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93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43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3A9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93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stanir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123/ma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</dc:creator>
  <cp:keywords/>
  <dc:description/>
  <cp:lastModifiedBy>Malex</cp:lastModifiedBy>
  <cp:revision>5</cp:revision>
  <dcterms:created xsi:type="dcterms:W3CDTF">2020-04-16T14:04:00Z</dcterms:created>
  <dcterms:modified xsi:type="dcterms:W3CDTF">2020-04-16T14:27:00Z</dcterms:modified>
</cp:coreProperties>
</file>