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90" w:rsidRPr="00B12D84" w:rsidRDefault="00CE347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23.04.20         </w:t>
      </w:r>
      <w:r w:rsidR="00F95F90" w:rsidRPr="00B12D84">
        <w:rPr>
          <w:rFonts w:ascii="Times New Roman" w:hAnsi="Times New Roman" w:cs="Times New Roman"/>
          <w:sz w:val="28"/>
          <w:szCs w:val="28"/>
        </w:rPr>
        <w:t>Тема для повторения «</w:t>
      </w:r>
      <w:r w:rsidR="00F95F90" w:rsidRPr="00B12D84">
        <w:rPr>
          <w:rFonts w:ascii="Times New Roman" w:hAnsi="Times New Roman" w:cs="Times New Roman"/>
          <w:b/>
          <w:sz w:val="28"/>
          <w:szCs w:val="28"/>
        </w:rPr>
        <w:t>Диссоциация электролитов в водных растворах.</w:t>
      </w:r>
      <w:r w:rsidRPr="00B1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F90" w:rsidRPr="00B12D84">
        <w:rPr>
          <w:rFonts w:ascii="Times New Roman" w:hAnsi="Times New Roman" w:cs="Times New Roman"/>
          <w:b/>
          <w:sz w:val="28"/>
          <w:szCs w:val="28"/>
        </w:rPr>
        <w:t>Ионные уравнения реакций»</w:t>
      </w:r>
      <w:r w:rsidRPr="00B12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5F90" w:rsidRPr="00B12D84">
        <w:rPr>
          <w:rFonts w:ascii="Times New Roman" w:hAnsi="Times New Roman" w:cs="Times New Roman"/>
          <w:sz w:val="28"/>
          <w:szCs w:val="28"/>
        </w:rPr>
        <w:t xml:space="preserve"> 2 урока.</w:t>
      </w:r>
    </w:p>
    <w:p w:rsidR="00CE347B" w:rsidRPr="00B12D84" w:rsidRDefault="00CE347B">
      <w:pPr>
        <w:rPr>
          <w:rFonts w:ascii="Times New Roman" w:hAnsi="Times New Roman" w:cs="Times New Roman"/>
          <w:b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Урок 1. </w:t>
      </w:r>
      <w:r w:rsidRPr="00B12D84">
        <w:rPr>
          <w:rFonts w:ascii="Times New Roman" w:hAnsi="Times New Roman" w:cs="Times New Roman"/>
          <w:b/>
          <w:sz w:val="28"/>
          <w:szCs w:val="28"/>
        </w:rPr>
        <w:t xml:space="preserve"> Диссоциация электролитов в водных растворах.</w:t>
      </w:r>
    </w:p>
    <w:p w:rsidR="0018712B" w:rsidRPr="00B12D84" w:rsidRDefault="0018712B">
      <w:p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Сегодня мы обобщаем тему «Электролитическая диссоциация», </w:t>
      </w:r>
      <w:proofErr w:type="spellStart"/>
      <w:r w:rsidRPr="00B12D84">
        <w:rPr>
          <w:rFonts w:ascii="Times New Roman" w:hAnsi="Times New Roman" w:cs="Times New Roman"/>
          <w:sz w:val="28"/>
          <w:szCs w:val="28"/>
        </w:rPr>
        <w:t>актулизируем</w:t>
      </w:r>
      <w:proofErr w:type="spellEnd"/>
      <w:r w:rsidRPr="00B12D84">
        <w:rPr>
          <w:rFonts w:ascii="Times New Roman" w:hAnsi="Times New Roman" w:cs="Times New Roman"/>
          <w:sz w:val="28"/>
          <w:szCs w:val="28"/>
        </w:rPr>
        <w:t xml:space="preserve"> основные понятия этой темы, повторяем уравнения диссоциации кислот, щелочей, солей.</w:t>
      </w:r>
    </w:p>
    <w:p w:rsidR="00D748FA" w:rsidRPr="00B12D84" w:rsidRDefault="0018712B" w:rsidP="001871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Посмотрите видео по ссылке  </w:t>
      </w:r>
      <w:hyperlink r:id="rId6" w:history="1">
        <w:r w:rsidR="00F95F90" w:rsidRPr="00B12D8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https://resh.edu.ru/subject/lesson/1518/main/</w:t>
        </w:r>
      </w:hyperlink>
      <w:r w:rsidR="00F95F90" w:rsidRPr="00B1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2B" w:rsidRPr="00B12D84" w:rsidRDefault="0018712B" w:rsidP="001871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>Запишите схему классификации электролитов на сильные и слабые, используя материал на с. 285 учебника, приведите формулы электролитов.</w:t>
      </w:r>
    </w:p>
    <w:p w:rsidR="0018712B" w:rsidRPr="00B12D84" w:rsidRDefault="005C06F9" w:rsidP="0018712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Выполните задания 1-6 на стр. 288 учебника, </w:t>
      </w:r>
      <w:r w:rsidRPr="00B12D84">
        <w:rPr>
          <w:rFonts w:ascii="Times New Roman" w:hAnsi="Times New Roman" w:cs="Times New Roman"/>
          <w:i/>
          <w:sz w:val="28"/>
          <w:szCs w:val="28"/>
        </w:rPr>
        <w:t>записав уравнения диссоциации предложенных в задании веществ.</w:t>
      </w:r>
    </w:p>
    <w:p w:rsidR="005C06F9" w:rsidRDefault="005C06F9" w:rsidP="005C06F9">
      <w:pPr>
        <w:ind w:left="360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>4.Решите задачу А15 на стр. 205 тетради с печатной основой.</w:t>
      </w:r>
    </w:p>
    <w:p w:rsidR="00B12D84" w:rsidRPr="00B12D84" w:rsidRDefault="00B12D84" w:rsidP="005C06F9">
      <w:pPr>
        <w:ind w:left="360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: оценка будет выставлена за выполнение в тетради № 1-6 </w:t>
      </w:r>
      <w:r w:rsidRPr="00B12D84">
        <w:rPr>
          <w:rFonts w:ascii="Times New Roman" w:hAnsi="Times New Roman" w:cs="Times New Roman"/>
          <w:b/>
          <w:i/>
          <w:sz w:val="28"/>
          <w:szCs w:val="28"/>
        </w:rPr>
        <w:t>с комментариями</w:t>
      </w:r>
      <w:r>
        <w:rPr>
          <w:rFonts w:ascii="Times New Roman" w:hAnsi="Times New Roman" w:cs="Times New Roman"/>
          <w:sz w:val="28"/>
          <w:szCs w:val="28"/>
        </w:rPr>
        <w:t xml:space="preserve"> на с. 288 учебника и задачу А15 </w:t>
      </w:r>
      <w:r w:rsidRPr="00B12D84">
        <w:rPr>
          <w:rFonts w:ascii="Times New Roman" w:hAnsi="Times New Roman" w:cs="Times New Roman"/>
          <w:b/>
          <w:i/>
          <w:sz w:val="28"/>
          <w:szCs w:val="28"/>
        </w:rPr>
        <w:t>с вашим 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6F9" w:rsidRPr="00B12D84" w:rsidRDefault="005C06F9" w:rsidP="005C06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Урок 2. </w:t>
      </w:r>
      <w:r w:rsidRPr="00B12D84">
        <w:rPr>
          <w:rFonts w:ascii="Times New Roman" w:hAnsi="Times New Roman" w:cs="Times New Roman"/>
          <w:b/>
          <w:sz w:val="28"/>
          <w:szCs w:val="28"/>
        </w:rPr>
        <w:t>Ионные уравнения реакций.</w:t>
      </w:r>
    </w:p>
    <w:p w:rsidR="005C06F9" w:rsidRPr="00B12D84" w:rsidRDefault="005C06F9" w:rsidP="005C06F9">
      <w:pPr>
        <w:ind w:left="360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Повторяем реакции ионного обмена, полные и сокращённые ионные уравнения, условия протекания РИО до конца </w:t>
      </w:r>
      <w:proofErr w:type="gramStart"/>
      <w:r w:rsidRPr="00B12D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2D84">
        <w:rPr>
          <w:rFonts w:ascii="Times New Roman" w:hAnsi="Times New Roman" w:cs="Times New Roman"/>
          <w:sz w:val="28"/>
          <w:szCs w:val="28"/>
        </w:rPr>
        <w:t>смотрим в таблицу растворимости).</w:t>
      </w:r>
    </w:p>
    <w:p w:rsidR="00F95F90" w:rsidRPr="00B12D84" w:rsidRDefault="0036318C" w:rsidP="003631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hyperlink r:id="rId7" w:history="1">
        <w:r w:rsidR="00F95F90" w:rsidRPr="00B12D8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https://resh.edu.ru/subject/lesson/1603/main/</w:t>
        </w:r>
      </w:hyperlink>
      <w:r w:rsidR="00F95F90" w:rsidRPr="00B1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8C" w:rsidRPr="00B12D84" w:rsidRDefault="0036318C" w:rsidP="003631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>Запишите молекулярные, полные и сокращённые уравнения представленных реакций.</w:t>
      </w:r>
    </w:p>
    <w:p w:rsidR="0036318C" w:rsidRPr="00B12D84" w:rsidRDefault="0036318C" w:rsidP="003631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>Сделайте вывод  об условиях протекания РИО до конца, запишите эти условия.</w:t>
      </w:r>
    </w:p>
    <w:p w:rsidR="0036318C" w:rsidRPr="00B12D84" w:rsidRDefault="0036318C" w:rsidP="003631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>Какие реакции называются качественными? Зачем их проводят? Что такое реактив?</w:t>
      </w:r>
    </w:p>
    <w:p w:rsidR="0036318C" w:rsidRPr="00B12D84" w:rsidRDefault="0036318C" w:rsidP="003631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>Запишите уравнения качественного определения хлори</w:t>
      </w:r>
      <w:proofErr w:type="gramStart"/>
      <w:r w:rsidRPr="00B12D8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12D84">
        <w:rPr>
          <w:rFonts w:ascii="Times New Roman" w:hAnsi="Times New Roman" w:cs="Times New Roman"/>
          <w:sz w:val="28"/>
          <w:szCs w:val="28"/>
        </w:rPr>
        <w:t xml:space="preserve"> и сульфат-</w:t>
      </w:r>
      <w:bookmarkStart w:id="0" w:name="_GoBack"/>
      <w:bookmarkEnd w:id="0"/>
      <w:r w:rsidRPr="00B12D84">
        <w:rPr>
          <w:rFonts w:ascii="Times New Roman" w:hAnsi="Times New Roman" w:cs="Times New Roman"/>
          <w:sz w:val="28"/>
          <w:szCs w:val="28"/>
        </w:rPr>
        <w:t>ионов. Укажите признаки этих реакций.</w:t>
      </w:r>
    </w:p>
    <w:p w:rsidR="0036318C" w:rsidRDefault="0036318C" w:rsidP="003631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>Решите задания 7 – 10 на стр. 288-289 учебника, написав выбранные уравнения ионных реакций.</w:t>
      </w:r>
    </w:p>
    <w:p w:rsidR="00B12D84" w:rsidRDefault="00B12D84" w:rsidP="00B12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оценка будет выставлена за выполнение в тетради</w:t>
      </w:r>
      <w:r>
        <w:rPr>
          <w:rFonts w:ascii="Times New Roman" w:hAnsi="Times New Roman" w:cs="Times New Roman"/>
          <w:sz w:val="28"/>
          <w:szCs w:val="28"/>
        </w:rPr>
        <w:t xml:space="preserve"> № 7-10 на с. 288-289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84">
        <w:rPr>
          <w:rFonts w:ascii="Times New Roman" w:hAnsi="Times New Roman" w:cs="Times New Roman"/>
          <w:b/>
          <w:i/>
          <w:sz w:val="28"/>
          <w:szCs w:val="28"/>
        </w:rPr>
        <w:t>с комментариями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8C" w:rsidRPr="00B12D84" w:rsidRDefault="0036318C" w:rsidP="00B12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23.04.20 </w:t>
      </w:r>
      <w:hyperlink r:id="rId8" w:history="1">
        <w:r w:rsidRPr="00B12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B12D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12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12D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2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2D8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6318C" w:rsidRPr="00B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957"/>
    <w:multiLevelType w:val="hybridMultilevel"/>
    <w:tmpl w:val="8C3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36E7"/>
    <w:multiLevelType w:val="hybridMultilevel"/>
    <w:tmpl w:val="7200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1"/>
    <w:rsid w:val="001804C1"/>
    <w:rsid w:val="0018712B"/>
    <w:rsid w:val="0036318C"/>
    <w:rsid w:val="005C06F9"/>
    <w:rsid w:val="00B12D84"/>
    <w:rsid w:val="00CE347B"/>
    <w:rsid w:val="00D748FA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F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1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8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F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1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8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ir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603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18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2020-04-15T14:42:00Z</dcterms:created>
  <dcterms:modified xsi:type="dcterms:W3CDTF">2020-04-17T08:16:00Z</dcterms:modified>
</cp:coreProperties>
</file>