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70" w:rsidRPr="001F2E99" w:rsidRDefault="00AE65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4 « б» класс с 27 апреля по 30 апреля</w:t>
      </w:r>
    </w:p>
    <w:p w:rsidR="00AE6570" w:rsidRPr="001F2E99" w:rsidRDefault="00AE6570">
      <w:pPr>
        <w:rPr>
          <w:rFonts w:ascii="Times New Roman" w:hAnsi="Times New Roman"/>
          <w:b/>
          <w:sz w:val="28"/>
          <w:szCs w:val="28"/>
        </w:rPr>
      </w:pPr>
      <w:r w:rsidRPr="001F2E99">
        <w:rPr>
          <w:rFonts w:ascii="Times New Roman" w:hAnsi="Times New Roman"/>
          <w:b/>
          <w:sz w:val="28"/>
          <w:szCs w:val="28"/>
        </w:rPr>
        <w:t>Урок № 1 Контрольная работа по теме « Умножение и деление многозначных чисел».</w:t>
      </w: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Внимательно прочитайте всю контрольную работу. Особенно обратите внимание на задания. Контрольную работу выполняйте самостоятельно. Желаю удачи!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F2E99">
        <w:rPr>
          <w:rStyle w:val="Strong"/>
          <w:color w:val="000000"/>
          <w:sz w:val="28"/>
          <w:szCs w:val="28"/>
        </w:rPr>
        <w:t>Контрольная работа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1. В овощехранилище было 1280 ц моркови. Когда увезли морковь на 24 машинах, поровну на каждой, то в овощехранилище осталось 536 ц моркови. Сколько моркови увезли на каждой машине?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2. Выполните действия: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000000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24346  : 37            856 : 214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000000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69861 : 73             9492 : 452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000000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 xml:space="preserve">3. выполни действия: 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000000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763 · 124          379 * 254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000000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 xml:space="preserve">251  · 35           7116 * 48 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4. Выполните действия: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 xml:space="preserve">2 т 3 ц </w:t>
      </w:r>
      <w:smartTag w:uri="urn:schemas-microsoft-com:office:smarttags" w:element="metricconverter">
        <w:smartTagPr>
          <w:attr w:name="ProductID" w:val="78 кг"/>
        </w:smartTagPr>
        <w:r w:rsidRPr="001F2E99">
          <w:rPr>
            <w:b/>
            <w:color w:val="000000"/>
            <w:sz w:val="28"/>
            <w:szCs w:val="28"/>
          </w:rPr>
          <w:t>78 кг</w:t>
        </w:r>
      </w:smartTag>
      <w:r w:rsidRPr="001F2E99">
        <w:rPr>
          <w:b/>
          <w:color w:val="000000"/>
          <w:sz w:val="28"/>
          <w:szCs w:val="28"/>
        </w:rPr>
        <w:t xml:space="preserve"> + 8 ц </w:t>
      </w:r>
      <w:smartTag w:uri="urn:schemas-microsoft-com:office:smarttags" w:element="metricconverter">
        <w:smartTagPr>
          <w:attr w:name="ProductID" w:val="13 кг"/>
        </w:smartTagPr>
        <w:r w:rsidRPr="001F2E99">
          <w:rPr>
            <w:b/>
            <w:color w:val="000000"/>
            <w:sz w:val="28"/>
            <w:szCs w:val="28"/>
          </w:rPr>
          <w:t>13 кг</w:t>
        </w:r>
      </w:smartTag>
      <w:r w:rsidRPr="001F2E99">
        <w:rPr>
          <w:b/>
          <w:color w:val="000000"/>
          <w:sz w:val="28"/>
          <w:szCs w:val="28"/>
        </w:rPr>
        <w:t xml:space="preserve"> = ... т ... ц ... кг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2 ч 37 мин - 63 мин = ... ч ... мин</w:t>
      </w:r>
    </w:p>
    <w:p w:rsidR="00AE6570" w:rsidRPr="001F2E99" w:rsidRDefault="00AE6570" w:rsidP="001F2E9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F2E99">
        <w:rPr>
          <w:b/>
          <w:color w:val="000000"/>
          <w:sz w:val="28"/>
          <w:szCs w:val="28"/>
        </w:rPr>
        <w:t>5 сут 10 ч  + 21 ч = ... сут ... ч</w:t>
      </w: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Форма контроля: оценка выставляется за выполнение контрольной  работы.</w:t>
      </w:r>
    </w:p>
    <w:p w:rsidR="00AE6570" w:rsidRDefault="00AE6570">
      <w:pPr>
        <w:rPr>
          <w:rFonts w:ascii="Times New Roman" w:hAnsi="Times New Roman"/>
          <w:b/>
          <w:sz w:val="28"/>
          <w:szCs w:val="28"/>
        </w:rPr>
      </w:pPr>
    </w:p>
    <w:p w:rsidR="00AE6570" w:rsidRPr="001F2E99" w:rsidRDefault="00AE6570">
      <w:pPr>
        <w:rPr>
          <w:rFonts w:ascii="Times New Roman" w:hAnsi="Times New Roman"/>
          <w:b/>
          <w:sz w:val="28"/>
          <w:szCs w:val="28"/>
        </w:rPr>
      </w:pPr>
      <w:r w:rsidRPr="001F2E99">
        <w:rPr>
          <w:rFonts w:ascii="Times New Roman" w:hAnsi="Times New Roman"/>
          <w:b/>
          <w:sz w:val="28"/>
          <w:szCs w:val="28"/>
        </w:rPr>
        <w:t>Урок № 2. Тема « Особые случаи умножения многозначных чисел»</w:t>
      </w: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 xml:space="preserve">Здравствуйте!  Вы прочитали тему и задали себе вопрос, что за особые случаи. Мы с вами уже знакомы с таким умножением. </w:t>
      </w: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1.Обратитесь  в учебнике к стр.31 и прочитайте правило. Вспомнили! Правильно это умножение на числа, оканчивающиеся нулями. Прочитайте правило стр.32.         Выполните стр.32 №1( письменно)</w:t>
      </w: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 xml:space="preserve">2. А теперь обратитесь к правилу на стр.113.  Чем похожи и чем отличаются эти правила? Ответить устно. В чём же тогда особенность этих случаев?  В том, что мы умножаем многозначные числа, оканчивающиеся нулями. </w:t>
      </w: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3. С помощью правила стр.113 и устного объяснения выполните письменно стр.113 № 1.</w:t>
      </w: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4.Повторение . Доли  дроби. Выполните задания стр.110 №5, стр.111 № 9.</w:t>
      </w:r>
    </w:p>
    <w:p w:rsidR="00AE6570" w:rsidRPr="001F2E99" w:rsidRDefault="00AE6570" w:rsidP="0014065C">
      <w:pPr>
        <w:rPr>
          <w:rFonts w:ascii="Times New Roman" w:hAnsi="Times New Roman"/>
          <w:b/>
          <w:sz w:val="28"/>
          <w:szCs w:val="28"/>
        </w:rPr>
      </w:pPr>
      <w:r w:rsidRPr="001F2E99">
        <w:rPr>
          <w:rFonts w:ascii="Times New Roman" w:hAnsi="Times New Roman"/>
          <w:b/>
          <w:sz w:val="28"/>
          <w:szCs w:val="28"/>
        </w:rPr>
        <w:t>Урок № 3</w:t>
      </w:r>
      <w:r w:rsidRPr="001F2E99">
        <w:rPr>
          <w:rFonts w:ascii="Times New Roman" w:hAnsi="Times New Roman"/>
          <w:sz w:val="28"/>
          <w:szCs w:val="28"/>
        </w:rPr>
        <w:t xml:space="preserve"> </w:t>
      </w:r>
      <w:r w:rsidRPr="001F2E99">
        <w:rPr>
          <w:rFonts w:ascii="Times New Roman" w:hAnsi="Times New Roman"/>
          <w:b/>
          <w:sz w:val="28"/>
          <w:szCs w:val="28"/>
        </w:rPr>
        <w:t xml:space="preserve"> Тема « Особые случаи умножения многозначных чисел». </w:t>
      </w:r>
    </w:p>
    <w:p w:rsidR="00AE6570" w:rsidRDefault="00AE6570" w:rsidP="001F2E99">
      <w:r w:rsidRPr="001F2E99">
        <w:rPr>
          <w:rFonts w:ascii="Times New Roman" w:hAnsi="Times New Roman"/>
          <w:sz w:val="28"/>
          <w:szCs w:val="28"/>
        </w:rPr>
        <w:t xml:space="preserve">Сегодня познакомимся с ещё одним особенным случаем умножения многозначных чисел. Это, когда в делителе ноль находится в середине. Например 364*207. Внимательно посмотрите и послушайте объяснение по видео уроку. В этих примерах важно не только знать таблицу умножения, но главное правильно записывать такие примеры.  1.Внимательно смотрим и слушаем видео урок. </w:t>
      </w:r>
      <w:hyperlink r:id="rId4" w:history="1">
        <w:r w:rsidRPr="00C75D5E">
          <w:rPr>
            <w:rStyle w:val="Hyperlink"/>
          </w:rPr>
          <w:t>https://vnclip.net/video/wbgK24zYlHI/44-письменное-умножение-на-трёхзначное-число.html</w:t>
        </w:r>
      </w:hyperlink>
    </w:p>
    <w:p w:rsidR="00AE6570" w:rsidRDefault="00AE6570" w:rsidP="001F2E99">
      <w:pPr>
        <w:spacing w:after="0"/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2. С помощью видео и устного объяснения выполнить письменно</w:t>
      </w:r>
    </w:p>
    <w:p w:rsidR="00AE6570" w:rsidRPr="001F2E99" w:rsidRDefault="00AE6570" w:rsidP="001F2E99">
      <w:pPr>
        <w:spacing w:after="0"/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 xml:space="preserve"> стр.116 № 1.</w:t>
      </w: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3.Повторяем действия с именованными числами стр. 115 № 8</w:t>
      </w:r>
    </w:p>
    <w:p w:rsidR="00AE6570" w:rsidRPr="001F2E99" w:rsidRDefault="00AE6570" w:rsidP="00AC7B0D">
      <w:pPr>
        <w:rPr>
          <w:rFonts w:ascii="Times New Roman" w:hAnsi="Times New Roman"/>
          <w:b/>
          <w:sz w:val="28"/>
          <w:szCs w:val="28"/>
        </w:rPr>
      </w:pPr>
      <w:r w:rsidRPr="001F2E99">
        <w:rPr>
          <w:rFonts w:ascii="Times New Roman" w:hAnsi="Times New Roman"/>
          <w:b/>
          <w:sz w:val="28"/>
          <w:szCs w:val="28"/>
        </w:rPr>
        <w:t>Урок № 4. Тема « Особые случаи умножения многозначных чисел». Закрепление.</w:t>
      </w:r>
    </w:p>
    <w:p w:rsidR="00AE6570" w:rsidRPr="001F2E99" w:rsidRDefault="00AE6570" w:rsidP="00AC7B0D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 xml:space="preserve">На этом уроке мы будем повторять и закреплять особые случаи умножения  многозначных чисел, решать задачи, сравнивать именованные числа.  </w:t>
      </w:r>
    </w:p>
    <w:p w:rsidR="00AE6570" w:rsidRPr="001F2E99" w:rsidRDefault="00AE6570" w:rsidP="00AC7B0D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1.Самостоятельно выполни письменно следующее задание.</w:t>
      </w:r>
    </w:p>
    <w:p w:rsidR="00AE6570" w:rsidRPr="001F2E99" w:rsidRDefault="00AE6570" w:rsidP="00AC7B0D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Вычисли:     15600*27              283*490                 1700*68                    119*7400</w:t>
      </w: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 xml:space="preserve">                      916*304                792*105                 328*403                    855*206</w:t>
      </w: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2. Сравниваем именованные числа. Письменно выполнить стр.112 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E99">
        <w:rPr>
          <w:rFonts w:ascii="Times New Roman" w:hAnsi="Times New Roman"/>
          <w:sz w:val="28"/>
          <w:szCs w:val="28"/>
        </w:rPr>
        <w:t>( 1 столбик)</w:t>
      </w: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3. Письменно решить задачу стр.116 № 3</w:t>
      </w:r>
    </w:p>
    <w:p w:rsidR="00AE6570" w:rsidRDefault="00AE6570" w:rsidP="0014065C">
      <w:pPr>
        <w:rPr>
          <w:rFonts w:ascii="Times New Roman" w:hAnsi="Times New Roman"/>
          <w:sz w:val="28"/>
          <w:szCs w:val="28"/>
        </w:rPr>
      </w:pP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  <w:r w:rsidRPr="001F2E99">
        <w:rPr>
          <w:rFonts w:ascii="Times New Roman" w:hAnsi="Times New Roman"/>
          <w:sz w:val="28"/>
          <w:szCs w:val="28"/>
        </w:rPr>
        <w:t>Форма контроля: оценка выставляется за самостоятельную работу.</w:t>
      </w: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</w:p>
    <w:p w:rsidR="00AE6570" w:rsidRPr="001F2E99" w:rsidRDefault="00AE6570" w:rsidP="0014065C">
      <w:pPr>
        <w:rPr>
          <w:rFonts w:ascii="Times New Roman" w:hAnsi="Times New Roman"/>
          <w:sz w:val="28"/>
          <w:szCs w:val="28"/>
        </w:rPr>
      </w:pPr>
    </w:p>
    <w:p w:rsidR="00AE6570" w:rsidRPr="001F2E99" w:rsidRDefault="00AE6570">
      <w:pPr>
        <w:rPr>
          <w:rFonts w:ascii="Times New Roman" w:hAnsi="Times New Roman"/>
          <w:sz w:val="28"/>
          <w:szCs w:val="28"/>
        </w:rPr>
      </w:pPr>
    </w:p>
    <w:sectPr w:rsidR="00AE6570" w:rsidRPr="001F2E99" w:rsidSect="001F2E9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D39"/>
    <w:rsid w:val="000F27EA"/>
    <w:rsid w:val="0014065C"/>
    <w:rsid w:val="001A3E10"/>
    <w:rsid w:val="001F2E99"/>
    <w:rsid w:val="0026063D"/>
    <w:rsid w:val="003E6F79"/>
    <w:rsid w:val="00474363"/>
    <w:rsid w:val="004E4C8F"/>
    <w:rsid w:val="0055142A"/>
    <w:rsid w:val="00817A4E"/>
    <w:rsid w:val="00A33D39"/>
    <w:rsid w:val="00AB69E6"/>
    <w:rsid w:val="00AC7B0D"/>
    <w:rsid w:val="00AE6570"/>
    <w:rsid w:val="00B6740A"/>
    <w:rsid w:val="00BE2472"/>
    <w:rsid w:val="00C0487F"/>
    <w:rsid w:val="00C406EF"/>
    <w:rsid w:val="00C75D5E"/>
    <w:rsid w:val="00E86E11"/>
    <w:rsid w:val="00F0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F2E9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F2E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clip.net/video/wbgK24zYlHI/44-&#1087;&#1080;&#1089;&#1100;&#1084;&#1077;&#1085;&#1085;&#1086;&#1077;-&#1091;&#1084;&#1085;&#1086;&#1078;&#1077;&#1085;&#1080;&#1077;-&#1085;&#1072;-&#1090;&#1088;&#1105;&#1093;&#1079;&#1085;&#1072;&#1095;&#1085;&#1086;&#1077;-&#1095;&#1080;&#1089;&#1083;&#1086;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446</Words>
  <Characters>2544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Елизавета</cp:lastModifiedBy>
  <cp:revision>4</cp:revision>
  <dcterms:created xsi:type="dcterms:W3CDTF">2020-04-18T08:02:00Z</dcterms:created>
  <dcterms:modified xsi:type="dcterms:W3CDTF">2020-04-21T17:30:00Z</dcterms:modified>
</cp:coreProperties>
</file>