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FD" w:rsidRDefault="00E26524">
      <w:r>
        <w:t>Задание  с 30 марта по 3 апреля для 3 «Б» класса.</w:t>
      </w:r>
    </w:p>
    <w:tbl>
      <w:tblPr>
        <w:tblStyle w:val="a3"/>
        <w:tblW w:w="0" w:type="auto"/>
        <w:tblInd w:w="-766" w:type="dxa"/>
        <w:tblLook w:val="04A0" w:firstRow="1" w:lastRow="0" w:firstColumn="1" w:lastColumn="0" w:noHBand="0" w:noVBand="1"/>
      </w:tblPr>
      <w:tblGrid>
        <w:gridCol w:w="2297"/>
        <w:gridCol w:w="2010"/>
        <w:gridCol w:w="2376"/>
        <w:gridCol w:w="2493"/>
        <w:gridCol w:w="2162"/>
        <w:gridCol w:w="2396"/>
        <w:gridCol w:w="1818"/>
      </w:tblGrid>
      <w:tr w:rsidR="00384B7B" w:rsidTr="008A4D0B">
        <w:tc>
          <w:tcPr>
            <w:tcW w:w="2297" w:type="dxa"/>
          </w:tcPr>
          <w:p w:rsidR="00E26524" w:rsidRDefault="00E26524"/>
        </w:tc>
        <w:tc>
          <w:tcPr>
            <w:tcW w:w="2010" w:type="dxa"/>
          </w:tcPr>
          <w:p w:rsidR="00E26524" w:rsidRDefault="00E26524">
            <w:r>
              <w:t>Чтение</w:t>
            </w:r>
          </w:p>
        </w:tc>
        <w:tc>
          <w:tcPr>
            <w:tcW w:w="2376" w:type="dxa"/>
          </w:tcPr>
          <w:p w:rsidR="00E26524" w:rsidRDefault="00E26524">
            <w:r>
              <w:t xml:space="preserve">Математика </w:t>
            </w:r>
          </w:p>
        </w:tc>
        <w:tc>
          <w:tcPr>
            <w:tcW w:w="2493" w:type="dxa"/>
          </w:tcPr>
          <w:p w:rsidR="00E26524" w:rsidRDefault="00E26524">
            <w:r>
              <w:t>Русский язык</w:t>
            </w:r>
          </w:p>
        </w:tc>
        <w:tc>
          <w:tcPr>
            <w:tcW w:w="2162" w:type="dxa"/>
          </w:tcPr>
          <w:p w:rsidR="00E26524" w:rsidRDefault="00E26524">
            <w:r>
              <w:t>Окружающий мир</w:t>
            </w:r>
          </w:p>
        </w:tc>
        <w:tc>
          <w:tcPr>
            <w:tcW w:w="2396" w:type="dxa"/>
          </w:tcPr>
          <w:p w:rsidR="00E26524" w:rsidRDefault="00E26524">
            <w:r>
              <w:t>Технология</w:t>
            </w:r>
          </w:p>
        </w:tc>
        <w:tc>
          <w:tcPr>
            <w:tcW w:w="1818" w:type="dxa"/>
          </w:tcPr>
          <w:p w:rsidR="00E26524" w:rsidRDefault="00E26524">
            <w:r>
              <w:t>Разное</w:t>
            </w:r>
          </w:p>
        </w:tc>
      </w:tr>
      <w:tr w:rsidR="00384B7B" w:rsidTr="008A4D0B">
        <w:tc>
          <w:tcPr>
            <w:tcW w:w="2297" w:type="dxa"/>
          </w:tcPr>
          <w:p w:rsidR="00E26524" w:rsidRDefault="00E26524" w:rsidP="00E26524">
            <w:r>
              <w:t xml:space="preserve">Понедельник </w:t>
            </w:r>
          </w:p>
        </w:tc>
        <w:tc>
          <w:tcPr>
            <w:tcW w:w="2010" w:type="dxa"/>
          </w:tcPr>
          <w:p w:rsidR="00E26524" w:rsidRDefault="00125DC9">
            <w:r>
              <w:t>Уч. с. 111-116, прочитать,+ ответить на вопросы №1,2,3,4</w:t>
            </w:r>
          </w:p>
        </w:tc>
        <w:tc>
          <w:tcPr>
            <w:tcW w:w="2376" w:type="dxa"/>
          </w:tcPr>
          <w:p w:rsidR="00E26524" w:rsidRDefault="001C301B" w:rsidP="001C301B">
            <w:r>
              <w:t>1.</w:t>
            </w:r>
            <w:r w:rsidR="000C649E">
              <w:t>уч. с. 65,№1- разобрать правило</w:t>
            </w:r>
            <w:r>
              <w:t xml:space="preserve"> сложения и вычитания.</w:t>
            </w:r>
          </w:p>
          <w:p w:rsidR="001C301B" w:rsidRDefault="001C301B" w:rsidP="001C301B">
            <w:r>
              <w:t>2.с.66, №2,4,6,7,3,5,8</w:t>
            </w:r>
          </w:p>
        </w:tc>
        <w:tc>
          <w:tcPr>
            <w:tcW w:w="2493" w:type="dxa"/>
          </w:tcPr>
          <w:p w:rsidR="00E26524" w:rsidRDefault="00E26524">
            <w:r>
              <w:t>1.уч. с. 63 записать в рабочую тетрадь словарные слова, найти в них ударение, безударные гласные, орфограммы (если они есть);</w:t>
            </w:r>
          </w:p>
          <w:p w:rsidR="00E26524" w:rsidRDefault="00E26524">
            <w:r>
              <w:t>2.уч.с.61, упр.108+ составить предложения только с глаголами настоящего времени;</w:t>
            </w:r>
          </w:p>
          <w:p w:rsidR="00E26524" w:rsidRDefault="00E26524">
            <w:r>
              <w:t xml:space="preserve">3.уч.с.63, прочитать текст </w:t>
            </w:r>
            <w:proofErr w:type="spellStart"/>
            <w:r>
              <w:t>Ив</w:t>
            </w:r>
            <w:proofErr w:type="gramStart"/>
            <w:r>
              <w:t>.И</w:t>
            </w:r>
            <w:proofErr w:type="gramEnd"/>
            <w:r>
              <w:t>в</w:t>
            </w:r>
            <w:proofErr w:type="spellEnd"/>
            <w:r>
              <w:t>.</w:t>
            </w:r>
            <w:r w:rsidR="006C07E0">
              <w:t>+ упр.110,112.</w:t>
            </w:r>
          </w:p>
        </w:tc>
        <w:tc>
          <w:tcPr>
            <w:tcW w:w="2162" w:type="dxa"/>
          </w:tcPr>
          <w:p w:rsidR="000938B4" w:rsidRDefault="00125DC9">
            <w:r>
              <w:t xml:space="preserve"> Уч.</w:t>
            </w:r>
            <w:r w:rsidR="000938B4">
              <w:t xml:space="preserve"> с. 82-83, чтение, с84-87, чтение</w:t>
            </w:r>
          </w:p>
          <w:p w:rsidR="00E26524" w:rsidRDefault="00125DC9">
            <w:proofErr w:type="spellStart"/>
            <w:r>
              <w:t>Т.с</w:t>
            </w:r>
            <w:proofErr w:type="spellEnd"/>
            <w:r>
              <w:t xml:space="preserve">. </w:t>
            </w:r>
            <w:r w:rsidR="000938B4">
              <w:t>56-57.</w:t>
            </w:r>
          </w:p>
        </w:tc>
        <w:tc>
          <w:tcPr>
            <w:tcW w:w="2396" w:type="dxa"/>
          </w:tcPr>
          <w:p w:rsidR="00E26524" w:rsidRDefault="00E26524"/>
        </w:tc>
        <w:tc>
          <w:tcPr>
            <w:tcW w:w="1818" w:type="dxa"/>
          </w:tcPr>
          <w:p w:rsidR="00E26524" w:rsidRDefault="00384B7B">
            <w:r>
              <w:t>Хочу предупредить своих учеников и родителей: мы на дистанционном обучении. Это не каникулы</w:t>
            </w:r>
            <w:proofErr w:type="gramStart"/>
            <w:r>
              <w:t>.</w:t>
            </w:r>
            <w:proofErr w:type="gramEnd"/>
            <w:r>
              <w:t xml:space="preserve"> За этот период дети не сидят просто так дома</w:t>
            </w:r>
            <w:r w:rsidR="00054214">
              <w:t>, а выполняют задание самостоятельно или с помощью</w:t>
            </w:r>
          </w:p>
        </w:tc>
      </w:tr>
      <w:tr w:rsidR="00384B7B" w:rsidTr="008A4D0B">
        <w:tc>
          <w:tcPr>
            <w:tcW w:w="2297" w:type="dxa"/>
          </w:tcPr>
          <w:p w:rsidR="00E26524" w:rsidRDefault="00E26524">
            <w:r>
              <w:t>Вторник</w:t>
            </w:r>
          </w:p>
        </w:tc>
        <w:tc>
          <w:tcPr>
            <w:tcW w:w="2010" w:type="dxa"/>
          </w:tcPr>
          <w:p w:rsidR="00E26524" w:rsidRDefault="00125DC9">
            <w:r>
              <w:t>Т. 52.</w:t>
            </w:r>
          </w:p>
        </w:tc>
        <w:tc>
          <w:tcPr>
            <w:tcW w:w="2376" w:type="dxa"/>
          </w:tcPr>
          <w:p w:rsidR="00E26524" w:rsidRDefault="001C301B">
            <w:r>
              <w:t>Уч. 67,»1,2,3(разобрать способ счета),4,5,6,7, с.68,№9</w:t>
            </w:r>
          </w:p>
        </w:tc>
        <w:tc>
          <w:tcPr>
            <w:tcW w:w="2493" w:type="dxa"/>
          </w:tcPr>
          <w:p w:rsidR="00E26524" w:rsidRDefault="006C07E0" w:rsidP="006C07E0">
            <w:r>
              <w:t>1.Т. с. 60, упр.92.</w:t>
            </w:r>
          </w:p>
          <w:p w:rsidR="006C07E0" w:rsidRDefault="006C07E0" w:rsidP="006C07E0">
            <w:r>
              <w:t>2.уч. с. 64, упр.114,+ определить лицо, число местоимений, + найти глаголы прошедшего времени;</w:t>
            </w:r>
          </w:p>
          <w:p w:rsidR="006C07E0" w:rsidRDefault="006C07E0" w:rsidP="006C07E0">
            <w:r>
              <w:t xml:space="preserve">3.уч. с. 66, прочитать текст </w:t>
            </w:r>
            <w:proofErr w:type="spellStart"/>
            <w:r>
              <w:t>Ив</w:t>
            </w:r>
            <w:proofErr w:type="gramStart"/>
            <w:r>
              <w:t>.И</w:t>
            </w:r>
            <w:proofErr w:type="gramEnd"/>
            <w:r>
              <w:t>в</w:t>
            </w:r>
            <w:proofErr w:type="spellEnd"/>
            <w:r>
              <w:t>.,+ в упр. 114 выделить в гл. прошедшего времени суффикс л.</w:t>
            </w:r>
          </w:p>
        </w:tc>
        <w:tc>
          <w:tcPr>
            <w:tcW w:w="2162" w:type="dxa"/>
          </w:tcPr>
          <w:p w:rsidR="00E26524" w:rsidRDefault="00E26524"/>
        </w:tc>
        <w:tc>
          <w:tcPr>
            <w:tcW w:w="2396" w:type="dxa"/>
          </w:tcPr>
          <w:p w:rsidR="00E26524" w:rsidRDefault="00E26524"/>
        </w:tc>
        <w:tc>
          <w:tcPr>
            <w:tcW w:w="1818" w:type="dxa"/>
          </w:tcPr>
          <w:p w:rsidR="00E26524" w:rsidRDefault="00054214" w:rsidP="00054214">
            <w:r>
              <w:t>родителей</w:t>
            </w:r>
            <w:proofErr w:type="gramStart"/>
            <w:r>
              <w:t>.</w:t>
            </w:r>
            <w:proofErr w:type="gramEnd"/>
            <w:r>
              <w:t xml:space="preserve"> Если работы не будут выполнены, они будут выполняться во время обычного учебного процесса и сдавать их придётся всё равно. Поэтому не запускайте </w:t>
            </w:r>
          </w:p>
        </w:tc>
      </w:tr>
      <w:tr w:rsidR="00384B7B" w:rsidTr="008A4D0B">
        <w:tc>
          <w:tcPr>
            <w:tcW w:w="2297" w:type="dxa"/>
          </w:tcPr>
          <w:p w:rsidR="00E26524" w:rsidRDefault="00E26524">
            <w:r>
              <w:t>Среда</w:t>
            </w:r>
          </w:p>
        </w:tc>
        <w:tc>
          <w:tcPr>
            <w:tcW w:w="2010" w:type="dxa"/>
          </w:tcPr>
          <w:p w:rsidR="00E26524" w:rsidRDefault="00125DC9">
            <w:r>
              <w:t>Уч. с. 118-119, + т. с. 53.</w:t>
            </w:r>
          </w:p>
        </w:tc>
        <w:tc>
          <w:tcPr>
            <w:tcW w:w="2376" w:type="dxa"/>
          </w:tcPr>
          <w:p w:rsidR="00E26524" w:rsidRDefault="001C301B">
            <w:r>
              <w:t xml:space="preserve">1.начертить в тетради два квадрата, один со стороной 1см, второй со стороной 10см. </w:t>
            </w:r>
            <w:r>
              <w:lastRenderedPageBreak/>
              <w:t xml:space="preserve">определить площади обеих фигур, взяв за основу мерку одну клетку. </w:t>
            </w:r>
          </w:p>
          <w:p w:rsidR="001C301B" w:rsidRDefault="001C301B">
            <w:r>
              <w:t xml:space="preserve">2.уч. с. 69, почитать правило, назвать единицы площади квадратный </w:t>
            </w:r>
            <w:proofErr w:type="gramStart"/>
            <w:r>
              <w:t>см</w:t>
            </w:r>
            <w:proofErr w:type="gramEnd"/>
            <w:r>
              <w:t xml:space="preserve">, квадратный </w:t>
            </w:r>
            <w:proofErr w:type="spellStart"/>
            <w:r>
              <w:t>дм</w:t>
            </w:r>
            <w:proofErr w:type="spellEnd"/>
            <w:r>
              <w:t>.</w:t>
            </w:r>
          </w:p>
          <w:p w:rsidR="001C301B" w:rsidRDefault="001C301B">
            <w:r>
              <w:t>3.с70-71, №1,2,3,4,5,6,9</w:t>
            </w:r>
          </w:p>
        </w:tc>
        <w:tc>
          <w:tcPr>
            <w:tcW w:w="2493" w:type="dxa"/>
          </w:tcPr>
          <w:p w:rsidR="00E26524" w:rsidRPr="000C649E" w:rsidRDefault="000C649E">
            <w:pPr>
              <w:rPr>
                <w:sz w:val="24"/>
                <w:szCs w:val="24"/>
              </w:rPr>
            </w:pPr>
            <w:r>
              <w:lastRenderedPageBreak/>
              <w:t xml:space="preserve">1.списать в тетрадь слова: </w:t>
            </w:r>
            <w:r w:rsidRPr="000C649E">
              <w:rPr>
                <w:i/>
                <w:sz w:val="32"/>
                <w:szCs w:val="32"/>
              </w:rPr>
              <w:t>С</w:t>
            </w:r>
            <w:r w:rsidR="006C07E0" w:rsidRPr="000C649E">
              <w:rPr>
                <w:i/>
                <w:sz w:val="32"/>
                <w:szCs w:val="32"/>
              </w:rPr>
              <w:t xml:space="preserve">тоит, простоит, </w:t>
            </w:r>
            <w:r w:rsidR="006C07E0" w:rsidRPr="000C649E">
              <w:rPr>
                <w:i/>
                <w:sz w:val="32"/>
                <w:szCs w:val="32"/>
              </w:rPr>
              <w:lastRenderedPageBreak/>
              <w:t>стоял, несла,</w:t>
            </w:r>
            <w:proofErr w:type="gramStart"/>
            <w:r w:rsidR="006C07E0" w:rsidRPr="000C649E">
              <w:rPr>
                <w:i/>
                <w:sz w:val="32"/>
                <w:szCs w:val="32"/>
              </w:rPr>
              <w:t xml:space="preserve"> </w:t>
            </w:r>
            <w:r w:rsidRPr="000C649E">
              <w:rPr>
                <w:i/>
                <w:sz w:val="32"/>
                <w:szCs w:val="32"/>
              </w:rPr>
              <w:t>,</w:t>
            </w:r>
            <w:proofErr w:type="gramEnd"/>
            <w:r w:rsidRPr="000C649E">
              <w:rPr>
                <w:i/>
                <w:sz w:val="32"/>
                <w:szCs w:val="32"/>
              </w:rPr>
              <w:t xml:space="preserve"> несёт, принесет, светило, светит, засветит, играет, поиграет, будет играть</w:t>
            </w:r>
            <w:r w:rsidRPr="000C649E">
              <w:rPr>
                <w:sz w:val="24"/>
                <w:szCs w:val="24"/>
              </w:rPr>
              <w:t>.+ определить время, число + выписать глаголы прошедшего времени+ выделить суффикс л + разобрать по составу.</w:t>
            </w:r>
          </w:p>
          <w:p w:rsidR="000C649E" w:rsidRDefault="000C649E">
            <w:r w:rsidRPr="000C649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с.66, упр.119, 120,121.</w:t>
            </w:r>
          </w:p>
        </w:tc>
        <w:tc>
          <w:tcPr>
            <w:tcW w:w="2162" w:type="dxa"/>
          </w:tcPr>
          <w:p w:rsidR="00E26524" w:rsidRDefault="00E26524"/>
        </w:tc>
        <w:tc>
          <w:tcPr>
            <w:tcW w:w="2396" w:type="dxa"/>
          </w:tcPr>
          <w:p w:rsidR="00E26524" w:rsidRDefault="00E26524"/>
        </w:tc>
        <w:tc>
          <w:tcPr>
            <w:tcW w:w="1818" w:type="dxa"/>
          </w:tcPr>
          <w:p w:rsidR="00E26524" w:rsidRDefault="00054214">
            <w:r>
              <w:t>э</w:t>
            </w:r>
            <w:r>
              <w:t>тот</w:t>
            </w:r>
            <w:r>
              <w:t xml:space="preserve"> процесс. Оценивать работы учащихся я всё </w:t>
            </w:r>
            <w:r>
              <w:lastRenderedPageBreak/>
              <w:t xml:space="preserve">равно буду, мне их нужно подвести к итоговой аттестации по всем предметам. А итоговая аттестация назначена пока с 5 мая 2020 года. Поэтому сами </w:t>
            </w:r>
            <w:proofErr w:type="gramStart"/>
            <w:r>
              <w:t>понимаете подтягивать и исправлять оценки будет</w:t>
            </w:r>
            <w:proofErr w:type="gramEnd"/>
            <w:r>
              <w:t xml:space="preserve"> некогда. Спасибо за понимание</w:t>
            </w:r>
            <w:proofErr w:type="gramStart"/>
            <w:r>
              <w:t>.</w:t>
            </w:r>
            <w:proofErr w:type="gramEnd"/>
            <w:r>
              <w:t xml:space="preserve"> Люблю</w:t>
            </w:r>
            <w:proofErr w:type="gramStart"/>
            <w:r>
              <w:t>.</w:t>
            </w:r>
            <w:proofErr w:type="gramEnd"/>
            <w:r>
              <w:t xml:space="preserve"> Целую</w:t>
            </w:r>
            <w:proofErr w:type="gramStart"/>
            <w:r>
              <w:t>.</w:t>
            </w:r>
            <w:proofErr w:type="gramEnd"/>
            <w:r>
              <w:t xml:space="preserve"> Всем здоровья. </w:t>
            </w:r>
            <w:proofErr w:type="spellStart"/>
            <w:r>
              <w:t>Ол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Дм</w:t>
            </w:r>
            <w:proofErr w:type="spellEnd"/>
            <w:r>
              <w:t>.</w:t>
            </w:r>
          </w:p>
        </w:tc>
      </w:tr>
      <w:tr w:rsidR="00384B7B" w:rsidTr="008A4D0B">
        <w:tc>
          <w:tcPr>
            <w:tcW w:w="2297" w:type="dxa"/>
          </w:tcPr>
          <w:p w:rsidR="00E26524" w:rsidRDefault="00E26524">
            <w:r>
              <w:lastRenderedPageBreak/>
              <w:t xml:space="preserve"> Четверг</w:t>
            </w:r>
          </w:p>
        </w:tc>
        <w:tc>
          <w:tcPr>
            <w:tcW w:w="2010" w:type="dxa"/>
          </w:tcPr>
          <w:p w:rsidR="00E26524" w:rsidRDefault="00E26524"/>
        </w:tc>
        <w:tc>
          <w:tcPr>
            <w:tcW w:w="2376" w:type="dxa"/>
          </w:tcPr>
          <w:p w:rsidR="00E26524" w:rsidRDefault="001C301B">
            <w:r>
              <w:t>-</w:t>
            </w:r>
          </w:p>
        </w:tc>
        <w:tc>
          <w:tcPr>
            <w:tcW w:w="2493" w:type="dxa"/>
          </w:tcPr>
          <w:p w:rsidR="00E26524" w:rsidRDefault="000C649E">
            <w:r>
              <w:t xml:space="preserve">1.уч.с. 67, упр.122, 123( это упражнение выполняем по плану: текст прочитать, выписать </w:t>
            </w:r>
            <w:proofErr w:type="spellStart"/>
            <w:r>
              <w:t>гл</w:t>
            </w:r>
            <w:proofErr w:type="gramStart"/>
            <w:r>
              <w:t>.п</w:t>
            </w:r>
            <w:proofErr w:type="gramEnd"/>
            <w:r>
              <w:t>рош.вр</w:t>
            </w:r>
            <w:proofErr w:type="spellEnd"/>
            <w:r>
              <w:t xml:space="preserve">, определить в них число, выделить суффикс л, с помощью их образовать </w:t>
            </w:r>
            <w:proofErr w:type="spellStart"/>
            <w:r>
              <w:t>гл</w:t>
            </w:r>
            <w:proofErr w:type="spellEnd"/>
            <w:r>
              <w:t xml:space="preserve"> .будущего времени.),+упр.124,125.</w:t>
            </w:r>
          </w:p>
        </w:tc>
        <w:tc>
          <w:tcPr>
            <w:tcW w:w="2162" w:type="dxa"/>
          </w:tcPr>
          <w:p w:rsidR="00E26524" w:rsidRDefault="000938B4">
            <w:r>
              <w:t>Повторить уч. с. 64-67; с. 90-93, читать</w:t>
            </w:r>
            <w:proofErr w:type="gramStart"/>
            <w:r>
              <w:t>.</w:t>
            </w:r>
            <w:proofErr w:type="gramEnd"/>
            <w:r>
              <w:t xml:space="preserve"> Т. с. 58-59. Пришлю тест по теме «Школа первой помощи» (если сможете распечатать, делаете работу  на листочке; если распечатать не сможете – отмечаете только </w:t>
            </w:r>
            <w:r>
              <w:lastRenderedPageBreak/>
              <w:t>правильные ответы на отдельном листочке</w:t>
            </w:r>
            <w:proofErr w:type="gramStart"/>
            <w:r>
              <w:t>.</w:t>
            </w:r>
            <w:proofErr w:type="gramEnd"/>
            <w:r>
              <w:t xml:space="preserve"> Распечатанную работу</w:t>
            </w:r>
            <w:r w:rsidR="00384B7B">
              <w:t xml:space="preserve"> или листочек с ответами приклеиваем в рабочую тетрадь на с. 40.</w:t>
            </w:r>
            <w:r>
              <w:t xml:space="preserve"> </w:t>
            </w:r>
          </w:p>
        </w:tc>
        <w:tc>
          <w:tcPr>
            <w:tcW w:w="2396" w:type="dxa"/>
          </w:tcPr>
          <w:p w:rsidR="00E26524" w:rsidRDefault="00384B7B">
            <w:r>
              <w:lastRenderedPageBreak/>
              <w:t>Очеловечить фигуру, которую вырезали на последнем уроке ( нарисоват</w:t>
            </w:r>
            <w:proofErr w:type="gramStart"/>
            <w:r>
              <w:t>ь(</w:t>
            </w:r>
            <w:proofErr w:type="gramEnd"/>
            <w:r>
              <w:t>приклеить) ему глаза, рот, волосы, одежду),+ скрепить тонкой проволокой. Образец человечка пришлю.</w:t>
            </w:r>
          </w:p>
        </w:tc>
        <w:tc>
          <w:tcPr>
            <w:tcW w:w="1818" w:type="dxa"/>
          </w:tcPr>
          <w:p w:rsidR="00E26524" w:rsidRDefault="00E26524"/>
        </w:tc>
      </w:tr>
      <w:tr w:rsidR="00384B7B" w:rsidTr="008A4D0B">
        <w:tc>
          <w:tcPr>
            <w:tcW w:w="2297" w:type="dxa"/>
          </w:tcPr>
          <w:p w:rsidR="00E26524" w:rsidRDefault="00E26524">
            <w:r>
              <w:lastRenderedPageBreak/>
              <w:t>пятница</w:t>
            </w:r>
          </w:p>
        </w:tc>
        <w:tc>
          <w:tcPr>
            <w:tcW w:w="2010" w:type="dxa"/>
          </w:tcPr>
          <w:p w:rsidR="00E26524" w:rsidRDefault="00125DC9">
            <w:r>
              <w:t>Уч. с. 120-127, чтение.</w:t>
            </w:r>
          </w:p>
        </w:tc>
        <w:tc>
          <w:tcPr>
            <w:tcW w:w="2376" w:type="dxa"/>
          </w:tcPr>
          <w:p w:rsidR="00E26524" w:rsidRDefault="00125DC9">
            <w:r>
              <w:t>1.Н</w:t>
            </w:r>
            <w:r w:rsidR="001C301B">
              <w:t xml:space="preserve">ачертить в тетради прямоугольник, со стороной 2см и 4см, разделить его на квадратные </w:t>
            </w:r>
            <w:proofErr w:type="gramStart"/>
            <w:r w:rsidR="001C301B">
              <w:t>см</w:t>
            </w:r>
            <w:proofErr w:type="gramEnd"/>
            <w:r w:rsidR="001C301B">
              <w:t xml:space="preserve">, определить площадь по этой мерке. </w:t>
            </w:r>
            <w:r>
              <w:t>2.</w:t>
            </w:r>
            <w:r w:rsidR="001C301B">
              <w:t>Умножить длину на ширину, сравнить с результатом</w:t>
            </w:r>
            <w:r>
              <w:t xml:space="preserve"> пункта №1. Сделать вывод: как найти площадь прямоугольника, прочитать это правило в уч. с. 74</w:t>
            </w:r>
          </w:p>
          <w:p w:rsidR="00125DC9" w:rsidRDefault="00125DC9">
            <w:r>
              <w:t>3.с.75,»1,3,2,7, с. 77,№ 5</w:t>
            </w:r>
          </w:p>
        </w:tc>
        <w:tc>
          <w:tcPr>
            <w:tcW w:w="2493" w:type="dxa"/>
          </w:tcPr>
          <w:p w:rsidR="00E26524" w:rsidRDefault="000C649E">
            <w:proofErr w:type="spellStart"/>
            <w:r>
              <w:t>Т.с</w:t>
            </w:r>
            <w:proofErr w:type="spellEnd"/>
            <w:r>
              <w:t>. 63, упр.96,97,  с. 67-69, упр.103,104, 107.</w:t>
            </w:r>
          </w:p>
        </w:tc>
        <w:tc>
          <w:tcPr>
            <w:tcW w:w="2162" w:type="dxa"/>
          </w:tcPr>
          <w:p w:rsidR="00E26524" w:rsidRDefault="00E26524"/>
        </w:tc>
        <w:tc>
          <w:tcPr>
            <w:tcW w:w="2396" w:type="dxa"/>
          </w:tcPr>
          <w:p w:rsidR="00E26524" w:rsidRDefault="00E26524"/>
        </w:tc>
        <w:tc>
          <w:tcPr>
            <w:tcW w:w="1818" w:type="dxa"/>
          </w:tcPr>
          <w:p w:rsidR="00E26524" w:rsidRDefault="00E26524"/>
        </w:tc>
      </w:tr>
      <w:tr w:rsidR="00384B7B" w:rsidTr="008A4D0B">
        <w:tc>
          <w:tcPr>
            <w:tcW w:w="2297" w:type="dxa"/>
          </w:tcPr>
          <w:p w:rsidR="00E26524" w:rsidRDefault="00E26524"/>
        </w:tc>
        <w:tc>
          <w:tcPr>
            <w:tcW w:w="2010" w:type="dxa"/>
          </w:tcPr>
          <w:p w:rsidR="00E26524" w:rsidRDefault="00125DC9">
            <w:r>
              <w:t>Т</w:t>
            </w:r>
            <w:r>
              <w:t>етрадь</w:t>
            </w:r>
            <w:r>
              <w:t xml:space="preserve"> в школу приносить не надо</w:t>
            </w:r>
            <w:proofErr w:type="gramStart"/>
            <w:r>
              <w:t>.</w:t>
            </w:r>
            <w:proofErr w:type="gramEnd"/>
            <w:r>
              <w:t xml:space="preserve"> Но оценивать буду работы в тетради и оценки переносить в журнал!!!!</w:t>
            </w:r>
          </w:p>
        </w:tc>
        <w:tc>
          <w:tcPr>
            <w:tcW w:w="2376" w:type="dxa"/>
          </w:tcPr>
          <w:p w:rsidR="00E26524" w:rsidRDefault="00125DC9">
            <w:r>
              <w:t>Тетради в школу приносить не надо.</w:t>
            </w:r>
          </w:p>
        </w:tc>
        <w:tc>
          <w:tcPr>
            <w:tcW w:w="2493" w:type="dxa"/>
          </w:tcPr>
          <w:p w:rsidR="00E26524" w:rsidRDefault="000C649E">
            <w:r>
              <w:t>Тетради в школу приносить не надо.</w:t>
            </w:r>
          </w:p>
        </w:tc>
        <w:tc>
          <w:tcPr>
            <w:tcW w:w="2162" w:type="dxa"/>
          </w:tcPr>
          <w:p w:rsidR="00E26524" w:rsidRDefault="00384B7B">
            <w:r>
              <w:t xml:space="preserve">Тетрадь в школу приносить не надо. Но </w:t>
            </w:r>
            <w:r>
              <w:t>оценивать буду работу в тетради и оценку</w:t>
            </w:r>
            <w:r>
              <w:t xml:space="preserve"> переносить в журнал!!!!</w:t>
            </w:r>
          </w:p>
        </w:tc>
        <w:tc>
          <w:tcPr>
            <w:tcW w:w="2396" w:type="dxa"/>
          </w:tcPr>
          <w:p w:rsidR="00E26524" w:rsidRDefault="00384B7B">
            <w:r>
              <w:t>Время сдачи работы объявлю позднее.</w:t>
            </w:r>
          </w:p>
        </w:tc>
        <w:tc>
          <w:tcPr>
            <w:tcW w:w="1818" w:type="dxa"/>
          </w:tcPr>
          <w:p w:rsidR="00E26524" w:rsidRDefault="00E26524"/>
        </w:tc>
      </w:tr>
    </w:tbl>
    <w:p w:rsidR="008A4D0B" w:rsidRDefault="008A4D0B">
      <w:pPr>
        <w:sectPr w:rsidR="008A4D0B" w:rsidSect="00E2652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6524" w:rsidRDefault="008A4D0B">
      <w:r>
        <w:rPr>
          <w:noProof/>
          <w:lang w:eastAsia="ru-RU"/>
        </w:rPr>
        <w:lastRenderedPageBreak/>
        <w:drawing>
          <wp:inline distT="0" distB="0" distL="0" distR="0" wp14:anchorId="55242DE7" wp14:editId="6801EA4E">
            <wp:extent cx="3385871" cy="9856382"/>
            <wp:effectExtent l="0" t="0" r="5080" b="0"/>
            <wp:docPr id="1" name="Рисунок 1" descr="https://uchebniki-rabochie-tetradi.com/knijka2119listat/ct15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i-rabochie-tetradi.com/knijka2119listat/ct15j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4223" cy="98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D2" w:rsidRPr="00CD4801" w:rsidRDefault="003659D2" w:rsidP="003659D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4801">
        <w:lastRenderedPageBreak/>
        <w:t xml:space="preserve"> </w:t>
      </w:r>
      <w:r w:rsidRPr="00CD4801">
        <w:rPr>
          <w:b/>
          <w:bCs/>
          <w:color w:val="000000"/>
        </w:rPr>
        <w:t>Ф И ученика_______________________________________</w:t>
      </w:r>
    </w:p>
    <w:p w:rsidR="003659D2" w:rsidRPr="003659D2" w:rsidRDefault="003659D2" w:rsidP="0036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по теме</w:t>
      </w:r>
    </w:p>
    <w:p w:rsidR="003659D2" w:rsidRPr="003659D2" w:rsidRDefault="003659D2" w:rsidP="0036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первой помощи»</w:t>
      </w:r>
    </w:p>
    <w:p w:rsidR="003659D2" w:rsidRPr="003659D2" w:rsidRDefault="003659D2" w:rsidP="003659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Запиши, какая температура является для человека нормальной? ______________________________</w:t>
      </w:r>
    </w:p>
    <w:p w:rsidR="003659D2" w:rsidRPr="00CD4801" w:rsidRDefault="003659D2" w:rsidP="003659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Запиши, какую температуру показывает этот термометр.</w:t>
      </w:r>
    </w:p>
    <w:p w:rsidR="003659D2" w:rsidRPr="003659D2" w:rsidRDefault="003659D2" w:rsidP="003659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F2B91" wp14:editId="17C72D86">
            <wp:extent cx="2717635" cy="2709872"/>
            <wp:effectExtent l="0" t="0" r="698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50" cy="27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9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2A2AF8" wp14:editId="1FBF5C44">
                <wp:extent cx="308610" cy="308610"/>
                <wp:effectExtent l="0" t="0" r="0" b="0"/>
                <wp:docPr id="3" name="AutoShape 2" descr="https://lh6.googleusercontent.com/kFYkaeZXdMFa-vQVDy76eruGcYOfD2HpzCJh1ZrLZtHUBjz7XXKmlu5G8QsJWGR7e8gemPFvdTkHYflvDVXWEaTSEFTrWpjSL2tS9PmwjF0jLlDZCznywA-oM8_o4V31JUWAE6URCEWhKx49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6.googleusercontent.com/kFYkaeZXdMFa-vQVDy76eruGcYOfD2HpzCJh1ZrLZtHUBjz7XXKmlu5G8QsJWGR7e8gemPFvdTkHYflvDVXWEaTSEFTrWpjSL2tS9PmwjF0jLlDZCznywA-oM8_o4V31JUWAE6URCEWhKx49H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kFER0VgMAAHQGAAAOAAAAAAAAAAAAAAAA&#10;AC4CAABkcnMvZTJvRG9jLnhtbFBLAQItABQABgAIAAAAIQCY9mwN2QAAAAMBAAAPAAAAAAAAAAAA&#10;AAAAALA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="004032B6"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4032B6" w:rsidRDefault="004032B6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34CF6" wp14:editId="2FEC2BF2">
            <wp:extent cx="3372979" cy="2052083"/>
            <wp:effectExtent l="0" t="0" r="0" b="5715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1" cy="205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</w:t>
      </w:r>
    </w:p>
    <w:p w:rsidR="00CD4801" w:rsidRPr="00CD4801" w:rsidRDefault="00CD4801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2B6" w:rsidRPr="00CD4801" w:rsidRDefault="004032B6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2B6" w:rsidRPr="00CD4801" w:rsidRDefault="004032B6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2B6" w:rsidRDefault="004032B6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температуре разрешено принимать лекарства _____________________</w:t>
      </w:r>
    </w:p>
    <w:p w:rsidR="00CD4801" w:rsidRPr="00CD4801" w:rsidRDefault="00CD4801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59D2" w:rsidRPr="00CD4801" w:rsidRDefault="003659D2" w:rsidP="004032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Раскрась шкалу термометра, чтобы он показывал </w:t>
      </w:r>
      <w:r w:rsidRPr="00CD4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37,5</w:t>
      </w:r>
      <w:r w:rsidRPr="00CD4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○</w:t>
      </w:r>
    </w:p>
    <w:p w:rsidR="004032B6" w:rsidRPr="003659D2" w:rsidRDefault="004032B6" w:rsidP="00403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EADB2" wp14:editId="553A43C7">
            <wp:extent cx="3338623" cy="2241791"/>
            <wp:effectExtent l="0" t="0" r="0" b="635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11" cy="22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D2" w:rsidRPr="003659D2" w:rsidRDefault="004032B6" w:rsidP="0036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</w:t>
      </w:r>
    </w:p>
    <w:p w:rsidR="003659D2" w:rsidRPr="003659D2" w:rsidRDefault="003659D2" w:rsidP="003659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единый номер спасательной службы: _____</w:t>
      </w:r>
    </w:p>
    <w:p w:rsidR="003659D2" w:rsidRPr="00CD4801" w:rsidRDefault="003659D2" w:rsidP="003659D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оказать первую помощь? Соедините линиями.</w:t>
      </w:r>
    </w:p>
    <w:p w:rsidR="00CD4801" w:rsidRPr="00CD4801" w:rsidRDefault="00CD4801" w:rsidP="00CD4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16"/>
      </w:tblGrid>
      <w:tr w:rsidR="004032B6" w:rsidRPr="00CD4801" w:rsidTr="00CD4801">
        <w:tc>
          <w:tcPr>
            <w:tcW w:w="4785" w:type="dxa"/>
          </w:tcPr>
          <w:p w:rsidR="004032B6" w:rsidRPr="00CD4801" w:rsidRDefault="004032B6" w:rsidP="004032B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обмораживании</w:t>
            </w:r>
          </w:p>
          <w:p w:rsidR="004032B6" w:rsidRPr="00CD4801" w:rsidRDefault="004032B6" w:rsidP="00403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801" w:rsidRPr="00CD4801" w:rsidRDefault="00CD4801" w:rsidP="00403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801" w:rsidRPr="00CD4801" w:rsidRDefault="00CD4801" w:rsidP="00403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B6" w:rsidRPr="00CD4801" w:rsidRDefault="004032B6" w:rsidP="004032B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перегреве</w:t>
            </w:r>
          </w:p>
          <w:p w:rsidR="004032B6" w:rsidRPr="00CD4801" w:rsidRDefault="004032B6" w:rsidP="00403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B6" w:rsidRPr="00CD4801" w:rsidRDefault="004032B6" w:rsidP="00403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B6" w:rsidRPr="00CD4801" w:rsidRDefault="004032B6" w:rsidP="004032B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лёгких травмах</w:t>
            </w:r>
          </w:p>
          <w:p w:rsidR="004032B6" w:rsidRPr="00CD4801" w:rsidRDefault="004032B6" w:rsidP="00403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B6" w:rsidRPr="00CD4801" w:rsidRDefault="004032B6" w:rsidP="00403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Приложить к больному месту  холод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Промыть рану холодной водой, смазать край раны зелёнкой или йодом, перевязать чистым бинтом или приклеит пластырь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Полить обожжённое место  холодной водой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Попрыгать, побегать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Сжать, разжать кулаки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варежкой  замершее место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кожу снегом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Отогреть тёплой водой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Носить головной убор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пострадавшего в тень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Приложить к голове </w:t>
            </w:r>
            <w:proofErr w:type="spellStart"/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ишее</w:t>
            </w:r>
            <w:proofErr w:type="spellEnd"/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</w:t>
            </w:r>
          </w:p>
          <w:p w:rsidR="004032B6" w:rsidRPr="00CD4801" w:rsidRDefault="004032B6" w:rsidP="004032B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врача </w:t>
            </w:r>
          </w:p>
        </w:tc>
      </w:tr>
    </w:tbl>
    <w:p w:rsidR="003659D2" w:rsidRPr="003659D2" w:rsidRDefault="003659D2" w:rsidP="004032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801" w:rsidRPr="003659D2" w:rsidRDefault="00CD48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D4801" w:rsidRPr="003659D2" w:rsidSect="008A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C5"/>
    <w:multiLevelType w:val="hybridMultilevel"/>
    <w:tmpl w:val="72EA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E7D"/>
    <w:multiLevelType w:val="multilevel"/>
    <w:tmpl w:val="8DFA2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E3C76"/>
    <w:multiLevelType w:val="multilevel"/>
    <w:tmpl w:val="8F7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00DC1"/>
    <w:multiLevelType w:val="hybridMultilevel"/>
    <w:tmpl w:val="BC3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1BDD"/>
    <w:multiLevelType w:val="hybridMultilevel"/>
    <w:tmpl w:val="10FC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17C1E"/>
    <w:multiLevelType w:val="multilevel"/>
    <w:tmpl w:val="969C5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E45C3"/>
    <w:multiLevelType w:val="multilevel"/>
    <w:tmpl w:val="FD265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63E61"/>
    <w:multiLevelType w:val="multilevel"/>
    <w:tmpl w:val="AF24A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F083F"/>
    <w:multiLevelType w:val="hybridMultilevel"/>
    <w:tmpl w:val="D52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E5861"/>
    <w:multiLevelType w:val="multilevel"/>
    <w:tmpl w:val="8BBA0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3245E"/>
    <w:multiLevelType w:val="multilevel"/>
    <w:tmpl w:val="AD58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C0381"/>
    <w:multiLevelType w:val="multilevel"/>
    <w:tmpl w:val="52A4F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72"/>
    <w:rsid w:val="00054214"/>
    <w:rsid w:val="000938B4"/>
    <w:rsid w:val="000C649E"/>
    <w:rsid w:val="00125DC9"/>
    <w:rsid w:val="00195572"/>
    <w:rsid w:val="001C301B"/>
    <w:rsid w:val="00247EE8"/>
    <w:rsid w:val="003659D2"/>
    <w:rsid w:val="00384B7B"/>
    <w:rsid w:val="004032B6"/>
    <w:rsid w:val="006C07E0"/>
    <w:rsid w:val="008A4D0B"/>
    <w:rsid w:val="00AB15E5"/>
    <w:rsid w:val="00CD4801"/>
    <w:rsid w:val="00E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0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36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0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36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2020-03-26T06:13:00Z</dcterms:created>
  <dcterms:modified xsi:type="dcterms:W3CDTF">2020-03-26T10:40:00Z</dcterms:modified>
</cp:coreProperties>
</file>