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7" w:rsidRDefault="00E862B7" w:rsidP="00E862B7">
      <w:pPr>
        <w:pStyle w:val="a3"/>
        <w:jc w:val="center"/>
        <w:rPr>
          <w:b/>
          <w:sz w:val="36"/>
        </w:rPr>
      </w:pPr>
      <w:r w:rsidRPr="00E862B7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20F681C" wp14:editId="2419ACFA">
            <wp:simplePos x="0" y="0"/>
            <wp:positionH relativeFrom="column">
              <wp:posOffset>255270</wp:posOffset>
            </wp:positionH>
            <wp:positionV relativeFrom="paragraph">
              <wp:posOffset>-86360</wp:posOffset>
            </wp:positionV>
            <wp:extent cx="6160770" cy="5995035"/>
            <wp:effectExtent l="0" t="0" r="0" b="5715"/>
            <wp:wrapTopAndBottom/>
            <wp:docPr id="1" name="Рисунок 1" descr="C:\Users\sck25\Desktop\na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k25\Desktop\nar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59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2B7" w:rsidRPr="00E862B7" w:rsidRDefault="00E862B7" w:rsidP="00E862B7">
      <w:pPr>
        <w:pStyle w:val="a3"/>
        <w:jc w:val="center"/>
        <w:rPr>
          <w:sz w:val="36"/>
        </w:rPr>
      </w:pPr>
      <w:r w:rsidRPr="00E862B7">
        <w:rPr>
          <w:b/>
          <w:sz w:val="36"/>
        </w:rPr>
        <w:t>С</w:t>
      </w:r>
      <w:r w:rsidRPr="00E862B7">
        <w:rPr>
          <w:b/>
          <w:sz w:val="36"/>
        </w:rPr>
        <w:t xml:space="preserve"> 12 по 23 марта 2018</w:t>
      </w:r>
      <w:r w:rsidRPr="00E862B7">
        <w:rPr>
          <w:sz w:val="36"/>
        </w:rPr>
        <w:t xml:space="preserve"> года в регионе проводится первый этап Общероссийской акции </w:t>
      </w:r>
      <w:r w:rsidRPr="00E862B7">
        <w:rPr>
          <w:b/>
          <w:sz w:val="36"/>
        </w:rPr>
        <w:t>«Сообщи, где торгуют смертью»</w:t>
      </w:r>
      <w:r w:rsidRPr="00E862B7">
        <w:rPr>
          <w:sz w:val="36"/>
        </w:rPr>
        <w:t>.</w:t>
      </w:r>
    </w:p>
    <w:p w:rsidR="00E862B7" w:rsidRPr="00E862B7" w:rsidRDefault="00E862B7" w:rsidP="00E862B7">
      <w:pPr>
        <w:pStyle w:val="a3"/>
        <w:ind w:firstLine="709"/>
        <w:jc w:val="both"/>
        <w:rPr>
          <w:sz w:val="28"/>
        </w:rPr>
      </w:pPr>
      <w:r w:rsidRPr="00E862B7">
        <w:rPr>
          <w:sz w:val="28"/>
        </w:rPr>
        <w:t xml:space="preserve">В ходе акции каждый человек, располагающий какой-либо информацией о возможных фактах незаконного потребления и оборота наркотиков, может обратиться с данной информацией по следующим телефонным номерам (круглосуточно):  </w:t>
      </w:r>
    </w:p>
    <w:p w:rsidR="00E862B7" w:rsidRDefault="00E862B7" w:rsidP="00E862B7">
      <w:pPr>
        <w:pStyle w:val="a3"/>
      </w:pPr>
      <w:r w:rsidRPr="00E862B7">
        <w:rPr>
          <w:u w:val="single"/>
        </w:rPr>
        <w:t>УМВД России по Ярославской области</w:t>
      </w:r>
      <w:r>
        <w:t xml:space="preserve">: (4852) 73-10-50 (телефон доверия). </w:t>
      </w:r>
    </w:p>
    <w:p w:rsidR="00E862B7" w:rsidRDefault="00E862B7" w:rsidP="00E862B7">
      <w:pPr>
        <w:pStyle w:val="a3"/>
      </w:pPr>
      <w:r w:rsidRPr="00E862B7">
        <w:rPr>
          <w:u w:val="single"/>
        </w:rPr>
        <w:t>Телефоны доверия областной наркологической службы</w:t>
      </w:r>
      <w:r>
        <w:t xml:space="preserve">: </w:t>
      </w:r>
    </w:p>
    <w:p w:rsidR="00E862B7" w:rsidRDefault="00E862B7" w:rsidP="00E862B7">
      <w:pPr>
        <w:pStyle w:val="a3"/>
      </w:pPr>
      <w:r>
        <w:t xml:space="preserve">- для детей и подростков – (4872) 72-14-22; </w:t>
      </w:r>
    </w:p>
    <w:p w:rsidR="00E862B7" w:rsidRDefault="00E862B7" w:rsidP="00E862B7">
      <w:pPr>
        <w:pStyle w:val="a3"/>
      </w:pPr>
      <w:r>
        <w:t xml:space="preserve">- анонимная наркологическая служба – (4872) 33-61-61. </w:t>
      </w:r>
    </w:p>
    <w:p w:rsidR="00185C9D" w:rsidRDefault="00E862B7" w:rsidP="00E862B7">
      <w:pPr>
        <w:pStyle w:val="a3"/>
      </w:pPr>
      <w:r w:rsidRPr="00E862B7">
        <w:rPr>
          <w:u w:val="single"/>
        </w:rPr>
        <w:t>Телефоны отдела по делам несовершеннолетних и защиты их прав мэрии города Ярославля</w:t>
      </w:r>
      <w:r>
        <w:t>:(4852)40-48-78; (4852)40-48-73.</w:t>
      </w:r>
      <w:bookmarkStart w:id="0" w:name="_GoBack"/>
      <w:bookmarkEnd w:id="0"/>
    </w:p>
    <w:sectPr w:rsidR="00185C9D" w:rsidSect="00E862B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B7"/>
    <w:rsid w:val="00185C9D"/>
    <w:rsid w:val="00D11368"/>
    <w:rsid w:val="00E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sck25</dc:creator>
  <cp:lastModifiedBy>sck25</cp:lastModifiedBy>
  <cp:revision>1</cp:revision>
  <cp:lastPrinted>2018-03-20T10:47:00Z</cp:lastPrinted>
  <dcterms:created xsi:type="dcterms:W3CDTF">2018-03-20T10:40:00Z</dcterms:created>
  <dcterms:modified xsi:type="dcterms:W3CDTF">2018-03-20T10:56:00Z</dcterms:modified>
</cp:coreProperties>
</file>