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D6" w:rsidRPr="00747FFA" w:rsidRDefault="002C17D6" w:rsidP="00244FF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FFA">
        <w:rPr>
          <w:rFonts w:ascii="Times New Roman" w:hAnsi="Times New Roman"/>
          <w:b/>
          <w:color w:val="000000"/>
          <w:sz w:val="24"/>
          <w:szCs w:val="24"/>
        </w:rPr>
        <w:t>Календарный план воспитательной работы</w:t>
      </w:r>
    </w:p>
    <w:p w:rsidR="002C17D6" w:rsidRPr="00747FFA" w:rsidRDefault="002C17D6" w:rsidP="002C17D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FFA">
        <w:rPr>
          <w:rFonts w:ascii="Times New Roman" w:hAnsi="Times New Roman"/>
          <w:b/>
          <w:color w:val="000000"/>
          <w:sz w:val="24"/>
          <w:szCs w:val="24"/>
        </w:rPr>
        <w:t xml:space="preserve">МОУ «Средняя школа № 25 имени Александра </w:t>
      </w:r>
      <w:proofErr w:type="spellStart"/>
      <w:r w:rsidRPr="00747FFA">
        <w:rPr>
          <w:rFonts w:ascii="Times New Roman" w:hAnsi="Times New Roman"/>
          <w:b/>
          <w:color w:val="000000"/>
          <w:sz w:val="24"/>
          <w:szCs w:val="24"/>
        </w:rPr>
        <w:t>Сивагина</w:t>
      </w:r>
      <w:proofErr w:type="spellEnd"/>
      <w:r w:rsidRPr="00747FF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C17D6" w:rsidRPr="00747FFA" w:rsidRDefault="001936BD" w:rsidP="002C17D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2023 – 2024</w:t>
      </w:r>
      <w:r w:rsidR="002C17D6" w:rsidRPr="00747FFA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2C17D6" w:rsidRDefault="002C17D6" w:rsidP="002C17D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FFA">
        <w:rPr>
          <w:rFonts w:ascii="Times New Roman" w:hAnsi="Times New Roman"/>
          <w:b/>
          <w:color w:val="000000"/>
          <w:sz w:val="24"/>
          <w:szCs w:val="24"/>
        </w:rPr>
        <w:t xml:space="preserve">(уровень </w:t>
      </w:r>
      <w:r>
        <w:rPr>
          <w:rFonts w:ascii="Times New Roman" w:hAnsi="Times New Roman"/>
          <w:b/>
          <w:color w:val="000000"/>
          <w:sz w:val="24"/>
          <w:szCs w:val="24"/>
        </w:rPr>
        <w:t>основног</w:t>
      </w:r>
      <w:r w:rsidRPr="00747FFA">
        <w:rPr>
          <w:rFonts w:ascii="Times New Roman" w:hAnsi="Times New Roman"/>
          <w:b/>
          <w:color w:val="000000"/>
          <w:sz w:val="24"/>
          <w:szCs w:val="24"/>
        </w:rPr>
        <w:t>о общего образования)</w:t>
      </w:r>
    </w:p>
    <w:p w:rsidR="002C17D6" w:rsidRDefault="002C17D6" w:rsidP="002C17D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17D6" w:rsidRPr="00EF2CEA" w:rsidRDefault="002C17D6" w:rsidP="002C17D6">
      <w:pPr>
        <w:pStyle w:val="a3"/>
        <w:jc w:val="center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1426"/>
        <w:gridCol w:w="1280"/>
        <w:gridCol w:w="2510"/>
      </w:tblGrid>
      <w:tr w:rsidR="002C17D6" w:rsidRPr="00500F4F" w:rsidTr="008E1050">
        <w:trPr>
          <w:trHeight w:val="141"/>
        </w:trPr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 и наставничество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Урок России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1936BD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Внутриклассный</w:t>
            </w:r>
            <w:proofErr w:type="spellEnd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поделок из природного материала «Дары Осени»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(по плану классных руководителей)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43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Беседы, классные часы по изучению символики РФ и г. Ярославля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3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мероприятия, посвященные Международному дню распространения грамотности.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3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</w:t>
            </w:r>
            <w:r w:rsidR="001936BD">
              <w:rPr>
                <w:rFonts w:ascii="Times New Roman" w:hAnsi="Times New Roman"/>
                <w:color w:val="000000"/>
                <w:sz w:val="24"/>
                <w:szCs w:val="24"/>
              </w:rPr>
              <w:t>освященные Дню матери.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t xml:space="preserve"> 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>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3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мероприятия ко дню солидарности в борьбе с экстремизмом.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3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Генеральная уборка школьных закрепленных территорий и классных комнат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мероприятия, посвященные Дню Государственного герба РФ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Операция «Тепло»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– 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Дне народного единства. (классные часы, конкурс рисунков «Моя большая и малая Родина»)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мероприятия, посвященные Дню неизвестного солдата.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мероприятия, посвященные Дню героев Отечества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Уроки мужества,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памяти о россиянах, исполнявших служебный долг за пределами Отечества.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ко Дню воссоединение Крыма с Россией.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Часы здоровья на свежем воздухе «Весёлые старты»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90"/>
        </w:trPr>
        <w:tc>
          <w:tcPr>
            <w:tcW w:w="4673" w:type="dxa"/>
          </w:tcPr>
          <w:p w:rsidR="002C17D6" w:rsidRPr="00500F4F" w:rsidRDefault="002C17D6" w:rsidP="008E1050">
            <w:pPr>
              <w:pStyle w:val="Default"/>
            </w:pPr>
            <w:r w:rsidRPr="00500F4F">
              <w:t>Уроки мужества, посвященные Дню Победы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89"/>
        </w:trPr>
        <w:tc>
          <w:tcPr>
            <w:tcW w:w="4673" w:type="dxa"/>
          </w:tcPr>
          <w:p w:rsidR="002C17D6" w:rsidRPr="00500F4F" w:rsidRDefault="002C17D6" w:rsidP="008E1050">
            <w:pPr>
              <w:pStyle w:val="Default"/>
            </w:pPr>
            <w:r w:rsidRPr="00500F4F">
              <w:t>Урок «Разговоры о важном» (обсуждение с учениками событий, которые произошли в их школе, в регионе, в стране; беседы о государственной символике и ее истории; изучение правил применения государственных символов).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Мероприятия, классные часы и пр. согласно индивидуального плана воспитательной работы классного руководителя.</w:t>
            </w:r>
          </w:p>
        </w:tc>
      </w:tr>
      <w:tr w:rsidR="002C17D6" w:rsidRPr="00500F4F" w:rsidTr="008E105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sz w:val="24"/>
                <w:szCs w:val="24"/>
              </w:rPr>
              <w:t>Еженедельное прослушивание Гимна перед началом первого урока, изучение текста Гимна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0B14D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0B14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C17D6" w:rsidRPr="00500F4F" w:rsidTr="008E1050">
        <w:trPr>
          <w:trHeight w:val="1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Согласно календарно-тематическим планам учителей-предметников</w:t>
            </w:r>
          </w:p>
        </w:tc>
      </w:tr>
      <w:tr w:rsidR="002C17D6" w:rsidRPr="00500F4F" w:rsidTr="008E1050">
        <w:trPr>
          <w:trHeight w:val="1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Default"/>
            </w:pPr>
            <w:r w:rsidRPr="00500F4F">
              <w:t>Курс ВД «Разговоры о важном» (обсуждение с учениками событий, которые произошли в их школе, в регионе, в стране; беседы о государственной символике и ее истории; изучение правил применения государственных символов).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8E1050">
        <w:trPr>
          <w:trHeight w:val="1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Согласно плану</w:t>
            </w:r>
            <w:r w:rsidR="000B14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внеурочной деятельности на 2023 – 2024 </w:t>
            </w:r>
            <w:r w:rsidRPr="00500F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учебный год</w:t>
            </w:r>
          </w:p>
        </w:tc>
      </w:tr>
      <w:tr w:rsidR="002C17D6" w:rsidRPr="00500F4F" w:rsidTr="008E1050">
        <w:trPr>
          <w:trHeight w:val="1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родительских комитетов «Планирование воспита</w:t>
            </w:r>
            <w:r w:rsidR="000B14D2">
              <w:rPr>
                <w:rFonts w:ascii="Times New Roman" w:hAnsi="Times New Roman"/>
                <w:color w:val="000000"/>
                <w:sz w:val="24"/>
                <w:szCs w:val="24"/>
              </w:rPr>
              <w:t>тельной работы в классах на 2023-2024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год»,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 по плану классных руководителей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(не реже 1 раза в четверть)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 «Возрастные особенности детей (</w:t>
            </w:r>
            <w:proofErr w:type="spellStart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анатомно-физиологические</w:t>
            </w:r>
            <w:proofErr w:type="spellEnd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психологические особенности детей). Физическое здоровье школьников».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 «Личностные трудности современного школьника»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(-причины и последствия детской и подростковой агрессии и пути корректировки в семье, способы общения с агрессивными детьми в семье,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непоседливые дети. Родителям о способах общения с активными детьми и детьми с дефицитом внимания,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тревожные дети: причины, проявления, помощь,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нарушение поведения ребенка: лень, ложь, воровство. Что делать родителям?)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Общешкольное родительское собрание «</w:t>
            </w:r>
            <w:r w:rsidRPr="00500F4F">
              <w:rPr>
                <w:rStyle w:val="c26"/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зависимого поведения и вредных привычек у учащихся»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1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 «Вопросы детской безопасности»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7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Спортивные, интеллектуальные, творческие игры с привлечением родителей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7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общешкольных, городских, областных и всероссийских мероприятиях с детьми (семейные команды)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2C17D6" w:rsidRPr="00500F4F" w:rsidTr="00E91C52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школы с родителями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Открытая среда: индивидуальные онлайн и офлайн консультации для родителей (законных представителей) с администрацией школы, учителями-предметниками, социальным педагогом, педагогом-психологом.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2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на школьном сайте вкладки «Родителям (законным представителям)» и регулярное обновление материалов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Учитель информатики</w:t>
            </w:r>
          </w:p>
        </w:tc>
      </w:tr>
      <w:tr w:rsidR="002C17D6" w:rsidRPr="00500F4F" w:rsidTr="00E91C52">
        <w:trPr>
          <w:trHeight w:val="8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0B14D2" w:rsidRPr="00500F4F" w:rsidTr="00E91C52">
        <w:trPr>
          <w:trHeight w:val="8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2" w:rsidRPr="00500F4F" w:rsidRDefault="000B14D2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«Диктант победы»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B14D2" w:rsidRDefault="000B14D2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0B14D2" w:rsidRPr="00500F4F" w:rsidRDefault="000B14D2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0B14D2" w:rsidRPr="00500F4F" w:rsidRDefault="000B14D2" w:rsidP="000B14D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0B14D2" w:rsidRPr="00500F4F" w:rsidRDefault="000B14D2" w:rsidP="000B14D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E91C52">
        <w:trPr>
          <w:trHeight w:val="8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«Классные встречи» (разговоры о профессии) с участием родителей класса.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2" w:rsidRPr="00500F4F" w:rsidRDefault="000B14D2" w:rsidP="000B14D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2C17D6" w:rsidRPr="00500F4F" w:rsidRDefault="000B14D2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«Здравствуй, Школа!», торжественная линейка, посвященная Дню знаний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439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Праздник-запуск нового учебного года «Самый классный класс!»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педагоги-организаторы</w:t>
            </w:r>
          </w:p>
        </w:tc>
      </w:tr>
      <w:tr w:rsidR="002C17D6" w:rsidRPr="00500F4F" w:rsidTr="00E91C52">
        <w:trPr>
          <w:trHeight w:val="438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0B14D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</w:t>
            </w:r>
            <w:proofErr w:type="spellStart"/>
            <w:r w:rsidR="000B14D2">
              <w:rPr>
                <w:rFonts w:ascii="Times New Roman" w:eastAsia="BatangChe" w:hAnsi="Times New Roman"/>
                <w:sz w:val="24"/>
                <w:szCs w:val="24"/>
              </w:rPr>
              <w:t>воспитанию,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КТД «Краски осени»: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конкурс поделок из при</w:t>
            </w:r>
            <w:r w:rsidR="000B14D2">
              <w:rPr>
                <w:rFonts w:ascii="Times New Roman" w:hAnsi="Times New Roman"/>
                <w:color w:val="000000"/>
                <w:sz w:val="24"/>
                <w:szCs w:val="24"/>
              </w:rPr>
              <w:t>родного материала «Дары Осени».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по сбору макулатуры «Сдал бумагу, 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спас – дерево!»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 – 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80" w:type="dxa"/>
          </w:tcPr>
          <w:p w:rsidR="002C17D6" w:rsidRPr="00500F4F" w:rsidRDefault="00E91C52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Сентябрь,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Зам.директора по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E91C52" w:rsidRPr="00500F4F" w:rsidTr="00E91C52">
        <w:tc>
          <w:tcPr>
            <w:tcW w:w="4673" w:type="dxa"/>
          </w:tcPr>
          <w:p w:rsidR="00E91C52" w:rsidRPr="00500F4F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КДТ «Воспоминания о школе»</w:t>
            </w:r>
          </w:p>
          <w:p w:rsidR="00E91C52" w:rsidRPr="00500F4F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E91C52" w:rsidRDefault="00E91C52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E91C52" w:rsidRDefault="00E91C52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510" w:type="dxa"/>
          </w:tcPr>
          <w:p w:rsidR="00E91C52" w:rsidRPr="00500F4F" w:rsidRDefault="00E91C52" w:rsidP="00E91C5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КТД «С праздником, любимые учителя!»: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школы ко Дню учителя.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Конкурс поздравительных открыток «С праздником, любимые учителя!»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Праздничный концерт ко Дню учителя «С праздником, любимые учителя!».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акция ко Дню пожилого человека «С добротой и любовью»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2C17D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«Посвящение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пятиклассники</w:t>
            </w:r>
            <w:r w:rsidR="00E91C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правовой декады.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мероприятия ко Дню национального единства и толерантности.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E91C52" w:rsidRPr="00500F4F" w:rsidTr="00E91C52">
        <w:tc>
          <w:tcPr>
            <w:tcW w:w="4673" w:type="dxa"/>
          </w:tcPr>
          <w:p w:rsidR="00E91C52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КДТ «Любимой школе – 60»</w:t>
            </w:r>
          </w:p>
          <w:p w:rsidR="00E91C52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C52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подготовка к юбилею школы</w:t>
            </w:r>
          </w:p>
          <w:p w:rsidR="00E91C52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C52" w:rsidRPr="00500F4F" w:rsidRDefault="00E91C52" w:rsidP="00E91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праздничный концерт</w:t>
            </w:r>
          </w:p>
        </w:tc>
        <w:tc>
          <w:tcPr>
            <w:tcW w:w="1426" w:type="dxa"/>
          </w:tcPr>
          <w:p w:rsidR="00E91C52" w:rsidRDefault="00E91C52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E91C52" w:rsidRPr="00500F4F" w:rsidRDefault="00E91C52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E91C52" w:rsidRPr="00500F4F" w:rsidRDefault="00E91C52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ко Дню Героев Отечества: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классные часы,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возложение цветов на воинском мемориальном кладбище,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торжественная линейка у доски </w:t>
            </w:r>
            <w:proofErr w:type="spellStart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А.Сивагина</w:t>
            </w:r>
            <w:proofErr w:type="spellEnd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 «Здравствуй, 2023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год!»: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школы к Новому году.</w:t>
            </w:r>
          </w:p>
          <w:p w:rsidR="002C17D6" w:rsidRDefault="00E91C52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окон</w:t>
            </w:r>
            <w:r w:rsidR="002C17D6"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(конкурс витражей).</w:t>
            </w:r>
          </w:p>
          <w:p w:rsidR="00E91C52" w:rsidRPr="00500F4F" w:rsidRDefault="00E91C52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конкурс на лучшее оформление кабинета к Новому году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конкурс поделок «Новогодний и Рождественский сувенир» (школьный этап).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Конкурс «Новогодняя сказка».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Новогоднее театрально-игровое представление.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E91C52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Всемирному Дню Снега. Общешкольный «День здоровья»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E91C52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2C17D6" w:rsidRPr="00500F4F" w:rsidTr="00E91C52">
        <w:trPr>
          <w:trHeight w:val="72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памяти Блокадного Ленинграда.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E91C52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70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мероприятия для мальчиков к 23 февраля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E91C52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70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 к женскому дню.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E91C52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E91C52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70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для учителей к 8 марта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</w:tr>
      <w:tr w:rsidR="002C17D6" w:rsidRPr="00500F4F" w:rsidTr="00E91C52">
        <w:trPr>
          <w:trHeight w:val="290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КТД «Масленица»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289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театральный фестиваль, посвященный Всемирному дню театра.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290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мероприятия ко дню космонавтики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7309E4" w:rsidRPr="00500F4F" w:rsidTr="00E91C52">
        <w:trPr>
          <w:trHeight w:val="290"/>
        </w:trPr>
        <w:tc>
          <w:tcPr>
            <w:tcW w:w="4673" w:type="dxa"/>
          </w:tcPr>
          <w:p w:rsidR="007309E4" w:rsidRPr="00500F4F" w:rsidRDefault="007309E4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батареек и «добрых крышечек»</w:t>
            </w:r>
          </w:p>
        </w:tc>
        <w:tc>
          <w:tcPr>
            <w:tcW w:w="1426" w:type="dxa"/>
          </w:tcPr>
          <w:p w:rsidR="007309E4" w:rsidRDefault="007309E4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7309E4" w:rsidRPr="00500F4F" w:rsidRDefault="007309E4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7309E4" w:rsidRPr="00500F4F" w:rsidRDefault="007309E4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2C17D6" w:rsidRPr="00500F4F" w:rsidTr="00E91C52">
        <w:trPr>
          <w:trHeight w:val="289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фестиваль «Дорогою добра», посвященный Всемирному дню Земли.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КТД «Мы этой памяти верны»: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школы ко Дню Победы.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Литературно-музыкальный концерт, посвящённый победе в Великой Отечественной войне.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Письмо ветерану.</w:t>
            </w:r>
          </w:p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- Патриотическая акция «Ветеран живёт рядом».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Школьный туристический слет.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педагоги-организаторы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школьных клумб.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педагоги-организаторы</w:t>
            </w:r>
          </w:p>
        </w:tc>
      </w:tr>
      <w:tr w:rsidR="002C17D6" w:rsidRPr="00500F4F" w:rsidTr="00E91C52">
        <w:trPr>
          <w:trHeight w:val="178"/>
        </w:trPr>
        <w:tc>
          <w:tcPr>
            <w:tcW w:w="4673" w:type="dxa"/>
          </w:tcPr>
          <w:p w:rsidR="002C17D6" w:rsidRPr="00500F4F" w:rsidRDefault="002C17D6" w:rsidP="002C17D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Последний звонок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26" w:type="dxa"/>
          </w:tcPr>
          <w:p w:rsidR="002C17D6" w:rsidRPr="00500F4F" w:rsidRDefault="007309E4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="002C17D6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177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«Ученик года»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177"/>
        </w:trPr>
        <w:tc>
          <w:tcPr>
            <w:tcW w:w="4673" w:type="dxa"/>
          </w:tcPr>
          <w:p w:rsidR="002C17D6" w:rsidRPr="00500F4F" w:rsidRDefault="002C17D6" w:rsidP="008E1050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Конкурс «Топ-класс»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555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линейка.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E91C52">
        <w:trPr>
          <w:trHeight w:val="555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вечер</w:t>
            </w:r>
          </w:p>
        </w:tc>
        <w:tc>
          <w:tcPr>
            <w:tcW w:w="1426" w:type="dxa"/>
          </w:tcPr>
          <w:p w:rsidR="002C17D6" w:rsidRPr="00500F4F" w:rsidRDefault="007309E4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="002C17D6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730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реализация календаря событий</w:t>
            </w:r>
            <w:r w:rsidR="00730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РДДМ</w:t>
            </w: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, социально-значимых акций.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по подготовке и выпуску школьной газеты «5х5=газета школы 25»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театральных постановок в рамках работы кружков, клубов, объединений театральной направленности.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педагоги-организаторы,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добровольческих (волонтерских) акций, проектов, мероприятий.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rPr>
          <w:trHeight w:val="825"/>
        </w:trPr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Школьного спортивного клуба «Энергия»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rPr>
          <w:trHeight w:val="825"/>
        </w:trPr>
        <w:tc>
          <w:tcPr>
            <w:tcW w:w="4673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ВПК «Юный десантник»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кадеты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классного ученического актива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Старт конкурса «Ученик года»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Совете старшеклассников (по плану совета)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педагоги-организаторы, классные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2C17D6" w:rsidRDefault="002C17D6" w:rsidP="008E1050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7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«Мастера дела» (выбор значимых акций, которые пройдут в классе, назначение совета дела, проведение акций)</w:t>
            </w:r>
          </w:p>
        </w:tc>
        <w:tc>
          <w:tcPr>
            <w:tcW w:w="1426" w:type="dxa"/>
          </w:tcPr>
          <w:p w:rsidR="002C17D6" w:rsidRPr="00C839AC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9AC"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C839AC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9A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Общешкольный конкурс «Наши классные дела» (конкурс на лучшее </w:t>
            </w:r>
            <w:proofErr w:type="spellStart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общешкольного конкурса «Ученик года»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часы на тему «Профессий много – я один»,«Все работы хороши, все профессии нужны», «Кто работает в нашей школе?», «Твои трудовые обязанности в школе и дома», «Мое любимое занятие в свободное время», «Всякий труд нужно уважать».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«В мире профессий»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сочинений «Профессии моей семьи»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рисунков «Все профессии важны, все профессии нужны»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Игра по станциям «Город профессий»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2C17D6" w:rsidRPr="00500F4F" w:rsidTr="00E91C52">
        <w:trPr>
          <w:trHeight w:val="579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Час с психологом «Мои способности и умения»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педагог-психолог</w:t>
            </w:r>
          </w:p>
        </w:tc>
      </w:tr>
      <w:tr w:rsidR="002C17D6" w:rsidRPr="00500F4F" w:rsidTr="00E91C52">
        <w:trPr>
          <w:trHeight w:val="428"/>
        </w:trPr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«Классные встречи» (разговоры о профессии) с участием родителей класса.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</w:p>
          <w:p w:rsidR="002C17D6" w:rsidRPr="00500F4F" w:rsidRDefault="002C17D6" w:rsidP="008E1050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17D6" w:rsidRPr="00500F4F" w:rsidTr="008E1050">
        <w:tc>
          <w:tcPr>
            <w:tcW w:w="9889" w:type="dxa"/>
            <w:gridSpan w:val="4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500F4F">
              <w:rPr>
                <w:rFonts w:ascii="Times New Roman" w:hAnsi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500F4F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</w:t>
            </w:r>
          </w:p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социального паспорта школы.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Школьный совет по профилактике правонарушений.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классные мероприятия по вопросам профилактики правонарушений и безнадзорности.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классные руководители, социальный педагог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занятий по циклу «Я – успешный человек»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классные руководители, социальный педагог, педагог-психолог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Коррекционные занятия по проблемам агрессивности, эмоциональных и психологических зависимостей.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 классные руководители, педагог-психолог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«Недели безопасности»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по формированию культуры здорового питания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классные руководители, социальный педагог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Default"/>
            </w:pPr>
            <w:r w:rsidRPr="00500F4F">
              <w:t xml:space="preserve">Тематические классные часы и общешкольные мероприятия по ПДД: </w:t>
            </w:r>
          </w:p>
          <w:p w:rsidR="002C17D6" w:rsidRPr="00500F4F" w:rsidRDefault="002C17D6" w:rsidP="008E1050">
            <w:pPr>
              <w:pStyle w:val="Default"/>
            </w:pPr>
            <w:r w:rsidRPr="00500F4F">
              <w:t xml:space="preserve">«Улица полна неожиданностей» </w:t>
            </w:r>
          </w:p>
          <w:p w:rsidR="002C17D6" w:rsidRPr="00500F4F" w:rsidRDefault="002C17D6" w:rsidP="008E1050">
            <w:pPr>
              <w:pStyle w:val="Default"/>
            </w:pPr>
            <w:r w:rsidRPr="00500F4F">
              <w:t xml:space="preserve">«Улица как источник опасности» 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«Правила поведения на дорогах и в транспорте» </w:t>
            </w:r>
          </w:p>
          <w:p w:rsidR="002C17D6" w:rsidRPr="00500F4F" w:rsidRDefault="002C17D6" w:rsidP="008E1050">
            <w:pPr>
              <w:pStyle w:val="Default"/>
            </w:pPr>
            <w:r w:rsidRPr="00500F4F">
              <w:t xml:space="preserve">«Основные причины дорожно-транспортных происшествий» 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«Безопасный путь в школу»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педагог организатор ОБЖ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Default"/>
            </w:pPr>
            <w:r w:rsidRPr="00500F4F">
              <w:t xml:space="preserve">Единый день профилактики ДДТТ 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педагог организатор ОБЖ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месячника по профилактике ПАВ</w:t>
            </w:r>
          </w:p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Зам.директора по УВР, 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Акция «В здоровом теле – здоровый дух!»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классные руководители, </w:t>
            </w:r>
            <w:r w:rsidRPr="00500F4F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учителя физической культуры, педагог-организаторы</w:t>
            </w:r>
          </w:p>
        </w:tc>
      </w:tr>
      <w:tr w:rsidR="002C17D6" w:rsidRPr="00500F4F" w:rsidTr="00E91C52">
        <w:tc>
          <w:tcPr>
            <w:tcW w:w="4673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рамках месячника «Безопасный интернет»</w:t>
            </w:r>
          </w:p>
        </w:tc>
        <w:tc>
          <w:tcPr>
            <w:tcW w:w="1426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80" w:type="dxa"/>
          </w:tcPr>
          <w:p w:rsidR="002C17D6" w:rsidRPr="00500F4F" w:rsidRDefault="002C17D6" w:rsidP="008E10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hAnsi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510" w:type="dxa"/>
          </w:tcPr>
          <w:p w:rsidR="002C17D6" w:rsidRPr="00500F4F" w:rsidRDefault="002C17D6" w:rsidP="008E10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BatangChe" w:hAnsi="Times New Roman"/>
                <w:sz w:val="24"/>
                <w:szCs w:val="24"/>
              </w:rPr>
              <w:t>Зам.директора по УВР,</w:t>
            </w:r>
            <w:r w:rsidR="007309E4">
              <w:rPr>
                <w:rFonts w:ascii="Times New Roman" w:eastAsia="BatangChe" w:hAnsi="Times New Roman"/>
                <w:sz w:val="24"/>
                <w:szCs w:val="24"/>
              </w:rPr>
              <w:t xml:space="preserve"> советник директора по воспитанию, </w:t>
            </w:r>
            <w:r w:rsidR="007309E4"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0F4F">
              <w:rPr>
                <w:rFonts w:ascii="Times New Roman" w:eastAsia="BatangChe" w:hAnsi="Times New Roman"/>
                <w:sz w:val="24"/>
                <w:szCs w:val="24"/>
              </w:rPr>
              <w:t xml:space="preserve"> классные руководители, социальный педагог, педагоги-организаторы</w:t>
            </w:r>
          </w:p>
        </w:tc>
      </w:tr>
    </w:tbl>
    <w:p w:rsidR="002C17D6" w:rsidRPr="00006DD3" w:rsidRDefault="002C17D6" w:rsidP="002C17D6">
      <w:pPr>
        <w:tabs>
          <w:tab w:val="left" w:pos="1863"/>
        </w:tabs>
      </w:pPr>
    </w:p>
    <w:p w:rsidR="009170A9" w:rsidRDefault="009170A9" w:rsidP="002C17D6">
      <w:pPr>
        <w:pStyle w:val="a3"/>
      </w:pPr>
    </w:p>
    <w:sectPr w:rsidR="009170A9" w:rsidSect="008E10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7D6"/>
    <w:rsid w:val="000B14D2"/>
    <w:rsid w:val="001936BD"/>
    <w:rsid w:val="00244FF7"/>
    <w:rsid w:val="002C17D6"/>
    <w:rsid w:val="00496798"/>
    <w:rsid w:val="005F7CC6"/>
    <w:rsid w:val="006A0594"/>
    <w:rsid w:val="007309E4"/>
    <w:rsid w:val="008E1050"/>
    <w:rsid w:val="009170A9"/>
    <w:rsid w:val="00E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17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C17D6"/>
  </w:style>
  <w:style w:type="paragraph" w:customStyle="1" w:styleId="Default">
    <w:name w:val="Default"/>
    <w:rsid w:val="002C1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6">
    <w:name w:val="c26"/>
    <w:basedOn w:val="a0"/>
    <w:rsid w:val="002C1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3</cp:revision>
  <cp:lastPrinted>2022-09-23T10:55:00Z</cp:lastPrinted>
  <dcterms:created xsi:type="dcterms:W3CDTF">2023-08-30T20:02:00Z</dcterms:created>
  <dcterms:modified xsi:type="dcterms:W3CDTF">2023-09-19T13:09:00Z</dcterms:modified>
</cp:coreProperties>
</file>