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735"/>
        <w:tblW w:w="145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9"/>
        <w:gridCol w:w="4287"/>
        <w:gridCol w:w="5048"/>
      </w:tblGrid>
      <w:tr w:rsidR="00CB4AB5" w:rsidRPr="00CB4AB5" w:rsidTr="005F3105"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E1EBF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4AB5" w:rsidRPr="00CB4AB5" w:rsidRDefault="00CB4AB5" w:rsidP="005F31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B4AB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    Параллель</w:t>
            </w:r>
          </w:p>
        </w:tc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E1EBF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4AB5" w:rsidRPr="00CB4AB5" w:rsidRDefault="00CB4AB5" w:rsidP="005F31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B4AB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Группа предметов №1</w:t>
            </w:r>
          </w:p>
        </w:tc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E1EBF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4AB5" w:rsidRPr="00CB4AB5" w:rsidRDefault="00CB4AB5" w:rsidP="005F31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B4AB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Группа предметов №2</w:t>
            </w:r>
          </w:p>
        </w:tc>
      </w:tr>
      <w:tr w:rsidR="00CB4AB5" w:rsidRPr="00CB4AB5" w:rsidTr="005F3105"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4AB5" w:rsidRPr="00CB4AB5" w:rsidRDefault="00CB4AB5" w:rsidP="005F31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B4AB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 классы</w:t>
            </w:r>
            <w:r w:rsidRPr="00CB4AB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(один предмет из группы №1 распределяется для каждого класса  параллели на основе случайного выбора)</w:t>
            </w:r>
          </w:p>
        </w:tc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4AB5" w:rsidRPr="00CB4AB5" w:rsidRDefault="00CB4AB5" w:rsidP="005F31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B4AB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«Окружающий мир», «Литературное чтение», «Иностранный (английский, немецкий, французский) язык»</w:t>
            </w:r>
          </w:p>
        </w:tc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4AB5" w:rsidRPr="00CB4AB5" w:rsidRDefault="00CB4AB5" w:rsidP="005F31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B4AB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4AB5" w:rsidRPr="00CB4AB5" w:rsidTr="005F3105"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4AB5" w:rsidRPr="00CB4AB5" w:rsidRDefault="00CB4AB5" w:rsidP="005F31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B4AB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  <w:r w:rsidRPr="00CB4AB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классы (два предмета распределяются для каждого класса параллели на основе случайного выбора: один предмет из группы №1, второй – из группы №2)</w:t>
            </w:r>
          </w:p>
        </w:tc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4AB5" w:rsidRPr="00CB4AB5" w:rsidRDefault="00CB4AB5" w:rsidP="005F31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B4AB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«История», «Литература», «Иностранный (английский, немецкий, французский) язык»</w:t>
            </w:r>
          </w:p>
        </w:tc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4AB5" w:rsidRPr="00CB4AB5" w:rsidRDefault="00CB4AB5" w:rsidP="005F31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B4AB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«География», «Биология»</w:t>
            </w:r>
          </w:p>
        </w:tc>
      </w:tr>
      <w:tr w:rsidR="00CB4AB5" w:rsidRPr="00CB4AB5" w:rsidTr="005F3105"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4AB5" w:rsidRPr="00CB4AB5" w:rsidRDefault="00CB4AB5" w:rsidP="005F31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B4AB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 классы</w:t>
            </w:r>
            <w:r w:rsidRPr="00CB4AB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(два предмета распределяются для каждого класса параллели на основе случайного выбора: один предмет из группы №1, второй – из группы №2)</w:t>
            </w:r>
          </w:p>
        </w:tc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4AB5" w:rsidRPr="00CB4AB5" w:rsidRDefault="00CB4AB5" w:rsidP="005F31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B4AB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«История», «Обществознание», «Литература», «Иностранный (английский, немецкий, французский) язык»</w:t>
            </w:r>
          </w:p>
        </w:tc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4AB5" w:rsidRPr="00CB4AB5" w:rsidRDefault="00CB4AB5" w:rsidP="005F31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B4AB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«География», «Биология»</w:t>
            </w:r>
          </w:p>
        </w:tc>
      </w:tr>
      <w:tr w:rsidR="00CB4AB5" w:rsidRPr="00CB4AB5" w:rsidTr="005F3105"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4AB5" w:rsidRPr="00CB4AB5" w:rsidRDefault="00CB4AB5" w:rsidP="005F31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B4AB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  <w:r w:rsidRPr="00CB4AB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классы (два предмета распределяются для каждого класса параллели на основе случайного выбора: один предмет из группы №1, второй – из группы №2)</w:t>
            </w:r>
          </w:p>
        </w:tc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4AB5" w:rsidRPr="00CB4AB5" w:rsidRDefault="00CB4AB5" w:rsidP="005F31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B4AB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«История», «Обществознание», «Литература», «Иностранный (английский, немецкий, французский) язык»</w:t>
            </w:r>
          </w:p>
        </w:tc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4AB5" w:rsidRPr="00CB4AB5" w:rsidRDefault="00CB4AB5" w:rsidP="005F31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B4AB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«География», «Биология», «Физика» (базовая), «Физика» (с углубленным изучением предмета), «Информатика»</w:t>
            </w:r>
          </w:p>
        </w:tc>
      </w:tr>
      <w:tr w:rsidR="00CB4AB5" w:rsidRPr="00CB4AB5" w:rsidTr="005F3105"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4AB5" w:rsidRPr="00CB4AB5" w:rsidRDefault="00CB4AB5" w:rsidP="005F31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B4AB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</w:t>
            </w:r>
            <w:r w:rsidRPr="00CB4AB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классы (два предмета распределяются для каждого класса параллели на основе случайного выбора: один предмет из группы №1, второй – из группы №2)</w:t>
            </w:r>
          </w:p>
        </w:tc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4AB5" w:rsidRPr="00CB4AB5" w:rsidRDefault="00CB4AB5" w:rsidP="005F31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B4AB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«История», «Обществознание», «Литература», «Иностранный (английский, немецкий, французский) язык»</w:t>
            </w:r>
          </w:p>
        </w:tc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4AB5" w:rsidRPr="00CB4AB5" w:rsidRDefault="00CB4AB5" w:rsidP="005F31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B4AB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«География», «Биология», «Химия», «Физика» (базовая), «Физика» (с углубленным изучением предмета), «Информатика»</w:t>
            </w:r>
          </w:p>
        </w:tc>
      </w:tr>
      <w:tr w:rsidR="00CB4AB5" w:rsidRPr="00CB4AB5" w:rsidTr="005F3105"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4AB5" w:rsidRPr="00CB4AB5" w:rsidRDefault="00CB4AB5" w:rsidP="005F31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B4AB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</w:t>
            </w:r>
            <w:r w:rsidRPr="00CB4AB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классы (два предмета из группы №2 распределяются для каждого класса параллели на основе случайного выбора)</w:t>
            </w:r>
          </w:p>
        </w:tc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4AB5" w:rsidRPr="00CB4AB5" w:rsidRDefault="00CB4AB5" w:rsidP="005F31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B4AB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4AB5" w:rsidRPr="00CB4AB5" w:rsidRDefault="00CB4AB5" w:rsidP="005F310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B4AB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«История», «Обществознание», «География», «Физика», «Химия», «Литература», «Иностранный (английский, немецкий, французский) язык»</w:t>
            </w:r>
          </w:p>
        </w:tc>
      </w:tr>
    </w:tbl>
    <w:p w:rsidR="00673CC9" w:rsidRPr="005F3105" w:rsidRDefault="005F3105" w:rsidP="005F310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5F3105">
        <w:rPr>
          <w:rFonts w:ascii="Times New Roman" w:hAnsi="Times New Roman" w:cs="Times New Roman"/>
          <w:b/>
          <w:sz w:val="40"/>
          <w:szCs w:val="40"/>
        </w:rPr>
        <w:t>Информация о предметах на основе случайного выбора</w:t>
      </w:r>
      <w:bookmarkEnd w:id="0"/>
    </w:p>
    <w:sectPr w:rsidR="00673CC9" w:rsidRPr="005F3105" w:rsidSect="00CB4A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E0"/>
    <w:rsid w:val="005F3105"/>
    <w:rsid w:val="00673CC9"/>
    <w:rsid w:val="00CB4AB5"/>
    <w:rsid w:val="00D8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08DB9-BBC4-4CE4-B6A5-0BD64F17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92795-A0E2-46DF-A163-A361D3DE5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2025-03-18T04:27:00Z</dcterms:created>
  <dcterms:modified xsi:type="dcterms:W3CDTF">2025-03-27T08:34:00Z</dcterms:modified>
</cp:coreProperties>
</file>